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41FD64" w14:textId="77777777" w:rsidR="002653A5" w:rsidRPr="00571229" w:rsidRDefault="002653A5" w:rsidP="002653A5">
      <w:pPr>
        <w:jc w:val="center"/>
        <w:rPr>
          <w:noProof/>
          <w:sz w:val="28"/>
          <w:szCs w:val="28"/>
        </w:rPr>
      </w:pPr>
      <w:r w:rsidRPr="00571229">
        <w:rPr>
          <w:noProof/>
          <w:sz w:val="28"/>
          <w:szCs w:val="28"/>
        </w:rPr>
        <w:t>Изображение Государственного Герба Республики Казахстан</w:t>
      </w:r>
    </w:p>
    <w:p w14:paraId="70A29E92" w14:textId="77777777" w:rsidR="002653A5" w:rsidRPr="00571229" w:rsidRDefault="002653A5" w:rsidP="002653A5">
      <w:pPr>
        <w:rPr>
          <w:sz w:val="28"/>
          <w:szCs w:val="28"/>
        </w:rPr>
      </w:pPr>
    </w:p>
    <w:p w14:paraId="29AA3E8D" w14:textId="77777777" w:rsidR="002653A5" w:rsidRPr="00571229" w:rsidRDefault="002653A5" w:rsidP="002653A5">
      <w:pPr>
        <w:rPr>
          <w:sz w:val="28"/>
          <w:szCs w:val="28"/>
        </w:rPr>
      </w:pPr>
    </w:p>
    <w:p w14:paraId="032E7647" w14:textId="77777777" w:rsidR="002653A5" w:rsidRPr="00571229" w:rsidRDefault="00052E3A" w:rsidP="002653A5">
      <w:pPr>
        <w:pBdr>
          <w:bottom w:val="single" w:sz="4" w:space="1" w:color="auto"/>
        </w:pBdr>
        <w:jc w:val="center"/>
        <w:rPr>
          <w:b/>
          <w:sz w:val="28"/>
          <w:szCs w:val="28"/>
        </w:rPr>
      </w:pPr>
      <w:r w:rsidRPr="00571229">
        <w:rPr>
          <w:b/>
          <w:sz w:val="28"/>
          <w:szCs w:val="28"/>
        </w:rPr>
        <w:t>НАЦИОНАЛЬНЫЙ</w:t>
      </w:r>
      <w:r w:rsidR="002653A5" w:rsidRPr="00571229">
        <w:rPr>
          <w:b/>
          <w:sz w:val="28"/>
          <w:szCs w:val="28"/>
        </w:rPr>
        <w:t xml:space="preserve"> СТАНДАРТ РЕСПУБЛИКИ КАЗАХСТАН</w:t>
      </w:r>
    </w:p>
    <w:p w14:paraId="287C271C" w14:textId="77777777" w:rsidR="002653A5" w:rsidRPr="00571229" w:rsidRDefault="002653A5" w:rsidP="002653A5">
      <w:pPr>
        <w:jc w:val="center"/>
        <w:rPr>
          <w:sz w:val="28"/>
          <w:szCs w:val="28"/>
        </w:rPr>
      </w:pPr>
    </w:p>
    <w:p w14:paraId="3DF5222F" w14:textId="77777777" w:rsidR="002653A5" w:rsidRPr="00571229" w:rsidRDefault="002653A5" w:rsidP="002653A5">
      <w:pPr>
        <w:jc w:val="center"/>
        <w:rPr>
          <w:sz w:val="28"/>
          <w:szCs w:val="28"/>
        </w:rPr>
      </w:pPr>
    </w:p>
    <w:p w14:paraId="002D3AB9" w14:textId="77777777" w:rsidR="002653A5" w:rsidRPr="00571229" w:rsidRDefault="002653A5" w:rsidP="002653A5">
      <w:pPr>
        <w:jc w:val="center"/>
        <w:rPr>
          <w:sz w:val="28"/>
          <w:szCs w:val="28"/>
        </w:rPr>
      </w:pPr>
    </w:p>
    <w:p w14:paraId="62326FEC" w14:textId="77777777" w:rsidR="002653A5" w:rsidRPr="00571229" w:rsidRDefault="002653A5" w:rsidP="002653A5">
      <w:pPr>
        <w:jc w:val="center"/>
        <w:rPr>
          <w:sz w:val="28"/>
          <w:szCs w:val="28"/>
        </w:rPr>
      </w:pPr>
    </w:p>
    <w:p w14:paraId="43FC8ABA" w14:textId="77777777" w:rsidR="00C622BB" w:rsidRPr="00571229" w:rsidRDefault="00C622BB" w:rsidP="002653A5">
      <w:pPr>
        <w:jc w:val="center"/>
        <w:rPr>
          <w:sz w:val="28"/>
          <w:szCs w:val="28"/>
        </w:rPr>
      </w:pPr>
    </w:p>
    <w:p w14:paraId="4A62C934" w14:textId="77777777" w:rsidR="002653A5" w:rsidRPr="00571229" w:rsidRDefault="002653A5" w:rsidP="002653A5">
      <w:pPr>
        <w:jc w:val="center"/>
        <w:rPr>
          <w:sz w:val="28"/>
          <w:szCs w:val="28"/>
        </w:rPr>
      </w:pPr>
    </w:p>
    <w:p w14:paraId="4ACD9C3E" w14:textId="77777777" w:rsidR="002653A5" w:rsidRPr="00571229" w:rsidRDefault="002653A5" w:rsidP="002653A5">
      <w:pPr>
        <w:jc w:val="center"/>
        <w:rPr>
          <w:b/>
          <w:sz w:val="28"/>
          <w:szCs w:val="28"/>
        </w:rPr>
      </w:pPr>
      <w:r w:rsidRPr="00571229">
        <w:rPr>
          <w:b/>
          <w:sz w:val="28"/>
          <w:szCs w:val="28"/>
        </w:rPr>
        <w:t>Отходы</w:t>
      </w:r>
    </w:p>
    <w:p w14:paraId="4CEFD3E2" w14:textId="77777777" w:rsidR="002653A5" w:rsidRPr="00571229" w:rsidRDefault="002653A5" w:rsidP="002653A5">
      <w:pPr>
        <w:jc w:val="center"/>
        <w:rPr>
          <w:b/>
          <w:sz w:val="28"/>
          <w:szCs w:val="28"/>
        </w:rPr>
      </w:pPr>
    </w:p>
    <w:p w14:paraId="27A06B61" w14:textId="77777777" w:rsidR="002653A5" w:rsidRPr="00571229" w:rsidRDefault="002653A5" w:rsidP="002653A5">
      <w:pPr>
        <w:jc w:val="center"/>
        <w:rPr>
          <w:b/>
          <w:color w:val="000000"/>
          <w:sz w:val="28"/>
          <w:szCs w:val="28"/>
        </w:rPr>
      </w:pPr>
      <w:r w:rsidRPr="00571229">
        <w:rPr>
          <w:b/>
          <w:color w:val="000000"/>
          <w:sz w:val="28"/>
          <w:szCs w:val="28"/>
        </w:rPr>
        <w:t xml:space="preserve">ТРЕБОВАНИЯ </w:t>
      </w:r>
      <w:r w:rsidR="00C622BB" w:rsidRPr="00571229">
        <w:rPr>
          <w:b/>
          <w:color w:val="000000"/>
          <w:sz w:val="28"/>
          <w:szCs w:val="28"/>
        </w:rPr>
        <w:t xml:space="preserve">ПО </w:t>
      </w:r>
      <w:r w:rsidR="00C834B9" w:rsidRPr="00571229">
        <w:rPr>
          <w:b/>
          <w:color w:val="000000"/>
          <w:sz w:val="28"/>
          <w:szCs w:val="28"/>
        </w:rPr>
        <w:t>ОБРАЩЕНИЮ</w:t>
      </w:r>
      <w:r w:rsidRPr="00571229">
        <w:rPr>
          <w:b/>
          <w:color w:val="000000"/>
          <w:sz w:val="28"/>
          <w:szCs w:val="28"/>
        </w:rPr>
        <w:t xml:space="preserve"> </w:t>
      </w:r>
      <w:r w:rsidR="00F40E62" w:rsidRPr="00571229">
        <w:rPr>
          <w:b/>
          <w:color w:val="000000"/>
          <w:sz w:val="28"/>
          <w:szCs w:val="28"/>
        </w:rPr>
        <w:t xml:space="preserve">С </w:t>
      </w:r>
      <w:r w:rsidRPr="00571229">
        <w:rPr>
          <w:b/>
          <w:color w:val="000000"/>
          <w:sz w:val="28"/>
          <w:szCs w:val="28"/>
        </w:rPr>
        <w:t>ОТХОД</w:t>
      </w:r>
      <w:r w:rsidR="00C622BB" w:rsidRPr="00571229">
        <w:rPr>
          <w:b/>
          <w:color w:val="000000"/>
          <w:sz w:val="28"/>
          <w:szCs w:val="28"/>
        </w:rPr>
        <w:t>АМИ</w:t>
      </w:r>
      <w:r w:rsidRPr="00571229">
        <w:rPr>
          <w:b/>
          <w:color w:val="000000"/>
          <w:sz w:val="28"/>
          <w:szCs w:val="28"/>
        </w:rPr>
        <w:t xml:space="preserve"> ПЛАСТИКА</w:t>
      </w:r>
    </w:p>
    <w:p w14:paraId="50443FC1" w14:textId="77777777" w:rsidR="002653A5" w:rsidRPr="00571229" w:rsidRDefault="002653A5" w:rsidP="002653A5">
      <w:pPr>
        <w:jc w:val="center"/>
        <w:rPr>
          <w:b/>
          <w:sz w:val="28"/>
          <w:szCs w:val="28"/>
        </w:rPr>
      </w:pPr>
    </w:p>
    <w:p w14:paraId="654EAEF2" w14:textId="77777777" w:rsidR="002653A5" w:rsidRPr="00571229" w:rsidRDefault="002653A5" w:rsidP="002653A5">
      <w:pPr>
        <w:jc w:val="center"/>
        <w:rPr>
          <w:b/>
          <w:sz w:val="28"/>
          <w:szCs w:val="28"/>
        </w:rPr>
      </w:pPr>
      <w:r w:rsidRPr="00571229">
        <w:rPr>
          <w:b/>
          <w:sz w:val="28"/>
          <w:szCs w:val="28"/>
        </w:rPr>
        <w:t>Основные положения</w:t>
      </w:r>
    </w:p>
    <w:p w14:paraId="169A5FF8" w14:textId="77777777" w:rsidR="002653A5" w:rsidRPr="00571229" w:rsidRDefault="002653A5" w:rsidP="002653A5">
      <w:pPr>
        <w:jc w:val="center"/>
        <w:rPr>
          <w:b/>
          <w:sz w:val="28"/>
          <w:szCs w:val="28"/>
        </w:rPr>
      </w:pPr>
    </w:p>
    <w:p w14:paraId="3B606FB5" w14:textId="77777777" w:rsidR="002653A5" w:rsidRPr="00571229" w:rsidRDefault="002653A5" w:rsidP="002653A5">
      <w:pPr>
        <w:rPr>
          <w:b/>
          <w:sz w:val="28"/>
          <w:szCs w:val="28"/>
        </w:rPr>
      </w:pPr>
    </w:p>
    <w:p w14:paraId="7DAA3895" w14:textId="77777777" w:rsidR="002653A5" w:rsidRPr="00571229" w:rsidRDefault="002653A5" w:rsidP="002653A5">
      <w:pPr>
        <w:rPr>
          <w:b/>
          <w:sz w:val="28"/>
          <w:szCs w:val="28"/>
        </w:rPr>
      </w:pPr>
    </w:p>
    <w:p w14:paraId="0649B76D" w14:textId="77777777" w:rsidR="002653A5" w:rsidRPr="00571229" w:rsidRDefault="002653A5" w:rsidP="002653A5">
      <w:pPr>
        <w:rPr>
          <w:b/>
          <w:sz w:val="28"/>
          <w:szCs w:val="28"/>
        </w:rPr>
      </w:pPr>
    </w:p>
    <w:p w14:paraId="550E777C" w14:textId="77777777" w:rsidR="002653A5" w:rsidRPr="00571229" w:rsidRDefault="002653A5" w:rsidP="002653A5">
      <w:pPr>
        <w:jc w:val="center"/>
        <w:rPr>
          <w:b/>
          <w:sz w:val="28"/>
          <w:szCs w:val="28"/>
        </w:rPr>
      </w:pPr>
      <w:r w:rsidRPr="00571229">
        <w:rPr>
          <w:b/>
          <w:sz w:val="28"/>
          <w:szCs w:val="28"/>
        </w:rPr>
        <w:t>СТ РК ___ - ____</w:t>
      </w:r>
    </w:p>
    <w:p w14:paraId="270AB44E" w14:textId="77777777" w:rsidR="002653A5" w:rsidRPr="00571229" w:rsidRDefault="002653A5" w:rsidP="002653A5">
      <w:pPr>
        <w:jc w:val="center"/>
        <w:rPr>
          <w:b/>
          <w:sz w:val="28"/>
          <w:szCs w:val="28"/>
        </w:rPr>
      </w:pPr>
    </w:p>
    <w:p w14:paraId="60B3C929" w14:textId="77777777" w:rsidR="002653A5" w:rsidRPr="00571229" w:rsidRDefault="002653A5" w:rsidP="002653A5">
      <w:pPr>
        <w:jc w:val="center"/>
        <w:rPr>
          <w:b/>
          <w:sz w:val="28"/>
          <w:szCs w:val="28"/>
        </w:rPr>
      </w:pPr>
    </w:p>
    <w:p w14:paraId="6C3905E7" w14:textId="77777777" w:rsidR="002653A5" w:rsidRPr="00571229" w:rsidRDefault="002653A5" w:rsidP="002653A5">
      <w:pPr>
        <w:jc w:val="center"/>
        <w:rPr>
          <w:b/>
          <w:sz w:val="28"/>
          <w:szCs w:val="28"/>
        </w:rPr>
      </w:pPr>
    </w:p>
    <w:p w14:paraId="62A47137" w14:textId="77777777" w:rsidR="002653A5" w:rsidRPr="00571229" w:rsidRDefault="002653A5" w:rsidP="002653A5">
      <w:pPr>
        <w:jc w:val="center"/>
        <w:rPr>
          <w:sz w:val="28"/>
          <w:szCs w:val="28"/>
        </w:rPr>
      </w:pPr>
      <w:r w:rsidRPr="00571229">
        <w:rPr>
          <w:sz w:val="28"/>
          <w:szCs w:val="28"/>
        </w:rPr>
        <w:t xml:space="preserve">Настоящий проект стандарта </w:t>
      </w:r>
    </w:p>
    <w:p w14:paraId="59984663" w14:textId="77777777" w:rsidR="002653A5" w:rsidRPr="00571229" w:rsidRDefault="002653A5" w:rsidP="002653A5">
      <w:pPr>
        <w:jc w:val="center"/>
        <w:rPr>
          <w:sz w:val="28"/>
          <w:szCs w:val="28"/>
          <w:lang w:val="kk-KZ"/>
        </w:rPr>
      </w:pPr>
      <w:r w:rsidRPr="00571229">
        <w:rPr>
          <w:sz w:val="28"/>
          <w:szCs w:val="28"/>
        </w:rPr>
        <w:t>н</w:t>
      </w:r>
      <w:r w:rsidRPr="00571229">
        <w:rPr>
          <w:sz w:val="28"/>
          <w:szCs w:val="28"/>
          <w:lang w:val="kk-KZ"/>
        </w:rPr>
        <w:t>е подлежит применению до его утверждения</w:t>
      </w:r>
    </w:p>
    <w:p w14:paraId="41D12406" w14:textId="77777777" w:rsidR="002653A5" w:rsidRPr="00571229" w:rsidRDefault="002653A5" w:rsidP="002653A5">
      <w:pPr>
        <w:jc w:val="center"/>
        <w:rPr>
          <w:sz w:val="28"/>
          <w:szCs w:val="28"/>
          <w:lang w:val="kk-KZ"/>
        </w:rPr>
      </w:pPr>
    </w:p>
    <w:p w14:paraId="0F5FCEC7" w14:textId="77777777" w:rsidR="002653A5" w:rsidRPr="00571229" w:rsidRDefault="002653A5" w:rsidP="002653A5">
      <w:pPr>
        <w:jc w:val="center"/>
        <w:rPr>
          <w:b/>
          <w:sz w:val="28"/>
          <w:szCs w:val="28"/>
          <w:lang w:val="kk-KZ"/>
        </w:rPr>
      </w:pPr>
    </w:p>
    <w:p w14:paraId="698C5E8A" w14:textId="77777777" w:rsidR="002653A5" w:rsidRPr="00571229" w:rsidRDefault="002653A5" w:rsidP="002653A5">
      <w:pPr>
        <w:jc w:val="center"/>
        <w:rPr>
          <w:b/>
          <w:sz w:val="28"/>
          <w:szCs w:val="28"/>
          <w:lang w:val="kk-KZ"/>
        </w:rPr>
      </w:pPr>
    </w:p>
    <w:p w14:paraId="4913C174" w14:textId="77777777" w:rsidR="002653A5" w:rsidRPr="00571229" w:rsidRDefault="002653A5" w:rsidP="002653A5">
      <w:pPr>
        <w:jc w:val="center"/>
        <w:rPr>
          <w:b/>
          <w:sz w:val="28"/>
          <w:szCs w:val="28"/>
          <w:lang w:val="kk-KZ"/>
        </w:rPr>
      </w:pPr>
    </w:p>
    <w:p w14:paraId="15F15982" w14:textId="77777777" w:rsidR="002653A5" w:rsidRPr="00571229" w:rsidRDefault="002653A5" w:rsidP="002653A5">
      <w:pPr>
        <w:jc w:val="center"/>
        <w:rPr>
          <w:b/>
          <w:sz w:val="28"/>
          <w:szCs w:val="28"/>
          <w:lang w:val="kk-KZ"/>
        </w:rPr>
      </w:pPr>
    </w:p>
    <w:p w14:paraId="670385F3" w14:textId="77777777" w:rsidR="002653A5" w:rsidRPr="00571229" w:rsidRDefault="002653A5" w:rsidP="002653A5">
      <w:pPr>
        <w:jc w:val="center"/>
        <w:rPr>
          <w:b/>
          <w:sz w:val="28"/>
          <w:szCs w:val="28"/>
          <w:lang w:val="kk-KZ"/>
        </w:rPr>
      </w:pPr>
    </w:p>
    <w:p w14:paraId="0D369E30" w14:textId="77777777" w:rsidR="002653A5" w:rsidRPr="00571229" w:rsidRDefault="002653A5" w:rsidP="002653A5">
      <w:pPr>
        <w:jc w:val="center"/>
        <w:rPr>
          <w:b/>
          <w:sz w:val="28"/>
          <w:szCs w:val="28"/>
          <w:lang w:val="kk-KZ"/>
        </w:rPr>
      </w:pPr>
      <w:r w:rsidRPr="00571229">
        <w:rPr>
          <w:b/>
          <w:sz w:val="28"/>
          <w:szCs w:val="28"/>
          <w:lang w:val="kk-KZ"/>
        </w:rPr>
        <w:t>Комитет технического регулирования и метрологии</w:t>
      </w:r>
    </w:p>
    <w:p w14:paraId="035F41ED" w14:textId="77777777" w:rsidR="002653A5" w:rsidRPr="00571229" w:rsidRDefault="002653A5" w:rsidP="002653A5">
      <w:pPr>
        <w:jc w:val="center"/>
        <w:rPr>
          <w:b/>
          <w:sz w:val="28"/>
          <w:szCs w:val="28"/>
          <w:lang w:val="kk-KZ"/>
        </w:rPr>
      </w:pPr>
      <w:r w:rsidRPr="00571229">
        <w:rPr>
          <w:b/>
          <w:sz w:val="28"/>
          <w:szCs w:val="28"/>
          <w:lang w:val="kk-KZ"/>
        </w:rPr>
        <w:t xml:space="preserve">Министерства </w:t>
      </w:r>
      <w:r w:rsidR="0073697A" w:rsidRPr="00571229">
        <w:rPr>
          <w:b/>
          <w:sz w:val="28"/>
          <w:szCs w:val="28"/>
          <w:lang w:val="kk-KZ"/>
        </w:rPr>
        <w:t>торговли и интеграции</w:t>
      </w:r>
      <w:r w:rsidRPr="00571229">
        <w:rPr>
          <w:b/>
          <w:sz w:val="28"/>
          <w:szCs w:val="28"/>
          <w:lang w:val="kk-KZ"/>
        </w:rPr>
        <w:t xml:space="preserve"> Республики Казахстан </w:t>
      </w:r>
    </w:p>
    <w:p w14:paraId="7870D432" w14:textId="77777777" w:rsidR="002653A5" w:rsidRPr="00571229" w:rsidRDefault="002653A5" w:rsidP="002653A5">
      <w:pPr>
        <w:jc w:val="center"/>
        <w:rPr>
          <w:b/>
          <w:sz w:val="28"/>
          <w:szCs w:val="28"/>
          <w:lang w:val="kk-KZ"/>
        </w:rPr>
      </w:pPr>
      <w:r w:rsidRPr="00571229">
        <w:rPr>
          <w:b/>
          <w:sz w:val="28"/>
          <w:szCs w:val="28"/>
          <w:lang w:val="kk-KZ"/>
        </w:rPr>
        <w:t>(Госстандарт)</w:t>
      </w:r>
    </w:p>
    <w:p w14:paraId="1B897DB9" w14:textId="77777777" w:rsidR="002653A5" w:rsidRPr="00571229" w:rsidRDefault="002653A5" w:rsidP="002653A5">
      <w:pPr>
        <w:jc w:val="center"/>
        <w:rPr>
          <w:b/>
          <w:sz w:val="28"/>
          <w:szCs w:val="28"/>
          <w:lang w:val="kk-KZ"/>
        </w:rPr>
      </w:pPr>
    </w:p>
    <w:p w14:paraId="04A8E9EB" w14:textId="77777777" w:rsidR="002653A5" w:rsidRPr="00571229" w:rsidRDefault="002653A5" w:rsidP="002653A5">
      <w:pPr>
        <w:jc w:val="center"/>
        <w:rPr>
          <w:b/>
          <w:sz w:val="28"/>
          <w:szCs w:val="28"/>
          <w:lang w:val="kk-KZ"/>
        </w:rPr>
      </w:pPr>
    </w:p>
    <w:p w14:paraId="5F228954" w14:textId="77777777" w:rsidR="002653A5" w:rsidRPr="00571229" w:rsidRDefault="002653A5" w:rsidP="002653A5">
      <w:pPr>
        <w:jc w:val="center"/>
        <w:rPr>
          <w:b/>
          <w:sz w:val="28"/>
          <w:szCs w:val="28"/>
          <w:lang w:val="kk-KZ"/>
        </w:rPr>
      </w:pPr>
    </w:p>
    <w:p w14:paraId="4AFB34C1" w14:textId="77777777" w:rsidR="00B7698B" w:rsidRPr="00571229" w:rsidRDefault="00B7698B" w:rsidP="002653A5">
      <w:pPr>
        <w:jc w:val="center"/>
        <w:rPr>
          <w:b/>
          <w:sz w:val="28"/>
          <w:szCs w:val="28"/>
          <w:lang w:val="kk-KZ"/>
        </w:rPr>
      </w:pPr>
    </w:p>
    <w:p w14:paraId="2223B6C4" w14:textId="77777777" w:rsidR="006F48F0" w:rsidRPr="00571229" w:rsidRDefault="006F48F0" w:rsidP="002653A5">
      <w:pPr>
        <w:jc w:val="center"/>
        <w:rPr>
          <w:b/>
          <w:sz w:val="28"/>
          <w:szCs w:val="28"/>
          <w:lang w:val="kk-KZ"/>
        </w:rPr>
      </w:pPr>
    </w:p>
    <w:p w14:paraId="4F275132" w14:textId="77777777" w:rsidR="006F48F0" w:rsidRPr="00571229" w:rsidRDefault="006F48F0" w:rsidP="002653A5">
      <w:pPr>
        <w:jc w:val="center"/>
        <w:rPr>
          <w:b/>
          <w:sz w:val="28"/>
          <w:szCs w:val="28"/>
          <w:lang w:val="kk-KZ"/>
        </w:rPr>
      </w:pPr>
    </w:p>
    <w:p w14:paraId="3262DCC2" w14:textId="77777777" w:rsidR="002653A5" w:rsidRPr="00571229" w:rsidRDefault="006F48F0" w:rsidP="002653A5">
      <w:pPr>
        <w:jc w:val="center"/>
        <w:rPr>
          <w:b/>
          <w:sz w:val="28"/>
          <w:szCs w:val="28"/>
          <w:lang w:val="kk-KZ"/>
        </w:rPr>
      </w:pPr>
      <w:r w:rsidRPr="00571229">
        <w:rPr>
          <w:b/>
          <w:sz w:val="28"/>
          <w:szCs w:val="28"/>
          <w:lang w:val="kk-KZ"/>
        </w:rPr>
        <w:t xml:space="preserve">Нур-Султан </w:t>
      </w:r>
    </w:p>
    <w:p w14:paraId="15BBC00B" w14:textId="77777777" w:rsidR="004A1320" w:rsidRPr="00571229" w:rsidRDefault="004A1320" w:rsidP="002653A5">
      <w:pPr>
        <w:jc w:val="center"/>
        <w:rPr>
          <w:b/>
          <w:lang w:val="kk-KZ"/>
        </w:rPr>
      </w:pPr>
      <w:r w:rsidRPr="00571229">
        <w:rPr>
          <w:b/>
          <w:lang w:val="kk-KZ"/>
        </w:rPr>
        <w:br w:type="page"/>
      </w:r>
    </w:p>
    <w:p w14:paraId="5EC316FF" w14:textId="77777777" w:rsidR="004A1320" w:rsidRPr="00571229" w:rsidRDefault="004A1320" w:rsidP="008E50A2">
      <w:pPr>
        <w:tabs>
          <w:tab w:val="left" w:pos="7230"/>
        </w:tabs>
        <w:jc w:val="center"/>
        <w:outlineLvl w:val="0"/>
        <w:rPr>
          <w:sz w:val="28"/>
          <w:szCs w:val="28"/>
        </w:rPr>
      </w:pPr>
      <w:r w:rsidRPr="00571229">
        <w:rPr>
          <w:rStyle w:val="s1"/>
          <w:sz w:val="28"/>
          <w:szCs w:val="28"/>
        </w:rPr>
        <w:lastRenderedPageBreak/>
        <w:t>Предисловие</w:t>
      </w:r>
      <w:r w:rsidRPr="00571229">
        <w:rPr>
          <w:b/>
          <w:bCs/>
          <w:sz w:val="28"/>
          <w:szCs w:val="28"/>
        </w:rPr>
        <w:t> </w:t>
      </w:r>
    </w:p>
    <w:p w14:paraId="7D562CE5" w14:textId="77777777" w:rsidR="004A1320" w:rsidRPr="00571229" w:rsidRDefault="004A1320" w:rsidP="00E01ACC">
      <w:pPr>
        <w:numPr>
          <w:ilvl w:val="0"/>
          <w:numId w:val="10"/>
        </w:numPr>
        <w:tabs>
          <w:tab w:val="left" w:pos="540"/>
          <w:tab w:val="left" w:pos="900"/>
        </w:tabs>
        <w:ind w:left="0" w:firstLine="567"/>
        <w:jc w:val="both"/>
        <w:rPr>
          <w:sz w:val="28"/>
          <w:szCs w:val="28"/>
          <w:lang w:val="kk-KZ"/>
        </w:rPr>
      </w:pPr>
      <w:r w:rsidRPr="00571229">
        <w:rPr>
          <w:b/>
          <w:sz w:val="28"/>
          <w:szCs w:val="28"/>
          <w:lang w:val="kk-KZ"/>
        </w:rPr>
        <w:t>РАЗРАБОТАН</w:t>
      </w:r>
      <w:r w:rsidR="00325AA9" w:rsidRPr="00571229">
        <w:rPr>
          <w:b/>
          <w:sz w:val="28"/>
          <w:szCs w:val="28"/>
          <w:lang w:val="kk-KZ"/>
        </w:rPr>
        <w:t xml:space="preserve"> </w:t>
      </w:r>
      <w:r w:rsidR="00325AA9" w:rsidRPr="00571229">
        <w:rPr>
          <w:sz w:val="28"/>
          <w:szCs w:val="28"/>
          <w:lang w:val="kk-KZ"/>
        </w:rPr>
        <w:t>Общественным фондом</w:t>
      </w:r>
      <w:r w:rsidR="00325AA9" w:rsidRPr="00571229">
        <w:rPr>
          <w:b/>
          <w:sz w:val="28"/>
          <w:szCs w:val="28"/>
          <w:lang w:val="kk-KZ"/>
        </w:rPr>
        <w:t xml:space="preserve"> </w:t>
      </w:r>
      <w:r w:rsidRPr="00571229">
        <w:rPr>
          <w:sz w:val="28"/>
          <w:szCs w:val="28"/>
          <w:lang w:val="kk-KZ"/>
        </w:rPr>
        <w:t>«Центр «Содействие устойчивому развитию»</w:t>
      </w:r>
    </w:p>
    <w:p w14:paraId="6E053B7C" w14:textId="77777777" w:rsidR="004A1320" w:rsidRPr="00571229" w:rsidRDefault="004A1320" w:rsidP="004A1320">
      <w:pPr>
        <w:tabs>
          <w:tab w:val="left" w:pos="540"/>
          <w:tab w:val="left" w:pos="900"/>
        </w:tabs>
        <w:ind w:firstLine="567"/>
        <w:jc w:val="both"/>
        <w:rPr>
          <w:sz w:val="28"/>
          <w:szCs w:val="28"/>
          <w:lang w:val="kk-KZ"/>
        </w:rPr>
      </w:pPr>
    </w:p>
    <w:p w14:paraId="59C7EC45" w14:textId="77777777" w:rsidR="004A1320" w:rsidRPr="00571229" w:rsidRDefault="004A1320" w:rsidP="00E01ACC">
      <w:pPr>
        <w:numPr>
          <w:ilvl w:val="0"/>
          <w:numId w:val="10"/>
        </w:numPr>
        <w:tabs>
          <w:tab w:val="left" w:pos="540"/>
          <w:tab w:val="left" w:pos="851"/>
          <w:tab w:val="left" w:pos="993"/>
        </w:tabs>
        <w:ind w:left="0" w:firstLine="567"/>
        <w:jc w:val="both"/>
        <w:rPr>
          <w:sz w:val="28"/>
          <w:szCs w:val="28"/>
          <w:lang w:val="kk-KZ"/>
        </w:rPr>
      </w:pPr>
      <w:r w:rsidRPr="00571229">
        <w:rPr>
          <w:b/>
          <w:bCs/>
          <w:sz w:val="28"/>
          <w:szCs w:val="28"/>
        </w:rPr>
        <w:t>ВНЕСЕН</w:t>
      </w:r>
      <w:r w:rsidR="00CC2F9F" w:rsidRPr="00571229">
        <w:rPr>
          <w:b/>
          <w:bCs/>
          <w:sz w:val="28"/>
          <w:szCs w:val="28"/>
        </w:rPr>
        <w:t xml:space="preserve"> </w:t>
      </w:r>
    </w:p>
    <w:p w14:paraId="65C00661" w14:textId="77777777" w:rsidR="004A1320" w:rsidRPr="00571229" w:rsidRDefault="004A1320" w:rsidP="004A1320">
      <w:pPr>
        <w:pStyle w:val="ae"/>
        <w:ind w:left="0" w:firstLine="567"/>
        <w:rPr>
          <w:sz w:val="28"/>
          <w:szCs w:val="28"/>
          <w:lang w:val="kk-KZ"/>
        </w:rPr>
      </w:pPr>
    </w:p>
    <w:p w14:paraId="12C1A5FC" w14:textId="77777777" w:rsidR="004A1320" w:rsidRPr="00571229" w:rsidRDefault="004A1320" w:rsidP="00E01ACC">
      <w:pPr>
        <w:numPr>
          <w:ilvl w:val="0"/>
          <w:numId w:val="10"/>
        </w:numPr>
        <w:tabs>
          <w:tab w:val="left" w:pos="540"/>
          <w:tab w:val="left" w:pos="900"/>
        </w:tabs>
        <w:ind w:left="0" w:firstLine="567"/>
        <w:jc w:val="both"/>
        <w:rPr>
          <w:sz w:val="28"/>
          <w:szCs w:val="28"/>
        </w:rPr>
      </w:pPr>
      <w:r w:rsidRPr="00571229">
        <w:rPr>
          <w:b/>
          <w:bCs/>
          <w:sz w:val="28"/>
          <w:szCs w:val="28"/>
        </w:rPr>
        <w:t xml:space="preserve">УТВЕРЖДЕН И ВВЕДЕН В ДЕЙСТВИЕ </w:t>
      </w:r>
      <w:r w:rsidRPr="00571229">
        <w:rPr>
          <w:bCs/>
          <w:iCs/>
          <w:sz w:val="28"/>
          <w:szCs w:val="28"/>
        </w:rPr>
        <w:t>Приказом Председателя Комитета технического регулиро</w:t>
      </w:r>
      <w:r w:rsidR="006F48F0" w:rsidRPr="00571229">
        <w:rPr>
          <w:bCs/>
          <w:iCs/>
          <w:sz w:val="28"/>
          <w:szCs w:val="28"/>
        </w:rPr>
        <w:t xml:space="preserve">вания и метрологии Министерства торговли и интеграции </w:t>
      </w:r>
      <w:r w:rsidRPr="00571229">
        <w:rPr>
          <w:bCs/>
          <w:iCs/>
          <w:sz w:val="28"/>
          <w:szCs w:val="28"/>
        </w:rPr>
        <w:t>от_________________</w:t>
      </w:r>
    </w:p>
    <w:p w14:paraId="2A0979DB" w14:textId="77777777" w:rsidR="004A1320" w:rsidRPr="00571229" w:rsidRDefault="004A1320" w:rsidP="004A1320">
      <w:pPr>
        <w:tabs>
          <w:tab w:val="left" w:pos="540"/>
          <w:tab w:val="left" w:pos="900"/>
        </w:tabs>
        <w:ind w:firstLine="567"/>
        <w:jc w:val="both"/>
        <w:rPr>
          <w:rStyle w:val="s0"/>
          <w:color w:val="auto"/>
          <w:sz w:val="28"/>
          <w:szCs w:val="28"/>
        </w:rPr>
      </w:pPr>
    </w:p>
    <w:p w14:paraId="4894A112" w14:textId="77777777" w:rsidR="009C193D" w:rsidRPr="00571229" w:rsidRDefault="009C193D" w:rsidP="00E01ACC">
      <w:pPr>
        <w:numPr>
          <w:ilvl w:val="0"/>
          <w:numId w:val="10"/>
        </w:numPr>
        <w:tabs>
          <w:tab w:val="left" w:pos="540"/>
          <w:tab w:val="left" w:pos="900"/>
        </w:tabs>
        <w:ind w:left="0" w:firstLine="567"/>
        <w:jc w:val="both"/>
        <w:rPr>
          <w:rStyle w:val="s0"/>
          <w:color w:val="auto"/>
          <w:sz w:val="28"/>
          <w:szCs w:val="28"/>
        </w:rPr>
      </w:pPr>
      <w:r w:rsidRPr="00571229">
        <w:rPr>
          <w:rStyle w:val="s0"/>
          <w:color w:val="auto"/>
          <w:sz w:val="28"/>
          <w:szCs w:val="28"/>
        </w:rPr>
        <w:t>Требования стандарта, изложенные в</w:t>
      </w:r>
      <w:r w:rsidRPr="00571229">
        <w:rPr>
          <w:sz w:val="28"/>
          <w:szCs w:val="28"/>
        </w:rPr>
        <w:t xml:space="preserve"> пунктах 5.1</w:t>
      </w:r>
      <w:r w:rsidR="002961BF" w:rsidRPr="00571229">
        <w:rPr>
          <w:sz w:val="28"/>
          <w:szCs w:val="28"/>
        </w:rPr>
        <w:t>.1</w:t>
      </w:r>
      <w:r w:rsidRPr="00571229">
        <w:rPr>
          <w:sz w:val="28"/>
          <w:szCs w:val="28"/>
        </w:rPr>
        <w:t xml:space="preserve">, </w:t>
      </w:r>
      <w:r w:rsidR="002961BF" w:rsidRPr="00571229">
        <w:rPr>
          <w:sz w:val="28"/>
          <w:szCs w:val="28"/>
        </w:rPr>
        <w:t>5.1.2, 5</w:t>
      </w:r>
      <w:r w:rsidR="006F2863" w:rsidRPr="00571229">
        <w:rPr>
          <w:sz w:val="28"/>
          <w:szCs w:val="28"/>
        </w:rPr>
        <w:t xml:space="preserve">.1.4, 5.1.5, 5.1.6, 5.1.7, 5.1.9 </w:t>
      </w:r>
      <w:r w:rsidR="002961BF" w:rsidRPr="00571229">
        <w:rPr>
          <w:sz w:val="28"/>
          <w:szCs w:val="28"/>
        </w:rPr>
        <w:t>под</w:t>
      </w:r>
      <w:r w:rsidRPr="00571229">
        <w:rPr>
          <w:sz w:val="28"/>
          <w:szCs w:val="28"/>
        </w:rPr>
        <w:t>раздела 5</w:t>
      </w:r>
      <w:r w:rsidR="002961BF" w:rsidRPr="00571229">
        <w:rPr>
          <w:sz w:val="28"/>
          <w:szCs w:val="28"/>
        </w:rPr>
        <w:t>.1</w:t>
      </w:r>
      <w:r w:rsidRPr="00571229">
        <w:rPr>
          <w:sz w:val="28"/>
          <w:szCs w:val="28"/>
        </w:rPr>
        <w:t xml:space="preserve">, пунктах </w:t>
      </w:r>
      <w:r w:rsidR="002961BF" w:rsidRPr="00571229">
        <w:rPr>
          <w:sz w:val="28"/>
          <w:szCs w:val="28"/>
        </w:rPr>
        <w:t>5</w:t>
      </w:r>
      <w:r w:rsidRPr="00571229">
        <w:rPr>
          <w:sz w:val="28"/>
          <w:szCs w:val="28"/>
        </w:rPr>
        <w:t>.</w:t>
      </w:r>
      <w:r w:rsidR="002961BF" w:rsidRPr="00571229">
        <w:rPr>
          <w:sz w:val="28"/>
          <w:szCs w:val="28"/>
        </w:rPr>
        <w:t>2.4</w:t>
      </w:r>
      <w:r w:rsidRPr="00571229">
        <w:rPr>
          <w:sz w:val="28"/>
          <w:szCs w:val="28"/>
        </w:rPr>
        <w:t xml:space="preserve"> </w:t>
      </w:r>
      <w:r w:rsidR="002961BF" w:rsidRPr="00571229">
        <w:rPr>
          <w:sz w:val="28"/>
          <w:szCs w:val="28"/>
        </w:rPr>
        <w:t>под</w:t>
      </w:r>
      <w:r w:rsidRPr="00571229">
        <w:rPr>
          <w:sz w:val="28"/>
          <w:szCs w:val="28"/>
        </w:rPr>
        <w:t xml:space="preserve">раздела </w:t>
      </w:r>
      <w:r w:rsidR="002961BF" w:rsidRPr="00571229">
        <w:rPr>
          <w:sz w:val="28"/>
          <w:szCs w:val="28"/>
        </w:rPr>
        <w:t>5.2, пунктах  5.3.1 подраздела 5.3</w:t>
      </w:r>
      <w:r w:rsidRPr="00571229">
        <w:rPr>
          <w:sz w:val="28"/>
          <w:szCs w:val="28"/>
        </w:rPr>
        <w:t xml:space="preserve"> и пунктах </w:t>
      </w:r>
      <w:r w:rsidR="00E46FCD" w:rsidRPr="00571229">
        <w:rPr>
          <w:sz w:val="28"/>
          <w:szCs w:val="28"/>
        </w:rPr>
        <w:t>5.4.1, 5.4.2, 5.4.3, 5.4.4, 5.4.5, 5.4</w:t>
      </w:r>
      <w:r w:rsidR="00FA095F" w:rsidRPr="00571229">
        <w:rPr>
          <w:sz w:val="28"/>
          <w:szCs w:val="28"/>
        </w:rPr>
        <w:t xml:space="preserve">.6 </w:t>
      </w:r>
      <w:r w:rsidR="002961BF" w:rsidRPr="00571229">
        <w:rPr>
          <w:sz w:val="28"/>
          <w:szCs w:val="28"/>
        </w:rPr>
        <w:t>под</w:t>
      </w:r>
      <w:r w:rsidRPr="00571229">
        <w:rPr>
          <w:sz w:val="28"/>
          <w:szCs w:val="28"/>
        </w:rPr>
        <w:t xml:space="preserve">раздела </w:t>
      </w:r>
      <w:r w:rsidR="00E46FCD" w:rsidRPr="00571229">
        <w:rPr>
          <w:sz w:val="28"/>
          <w:szCs w:val="28"/>
        </w:rPr>
        <w:t>5.4</w:t>
      </w:r>
      <w:r w:rsidRPr="00571229">
        <w:rPr>
          <w:sz w:val="28"/>
          <w:szCs w:val="28"/>
        </w:rPr>
        <w:t xml:space="preserve">, соответствуют Базельской конвенции о контроле за трансграничной перевозкой опасных отходов и их удалением в части Технических руководящих принципов </w:t>
      </w:r>
      <w:r w:rsidR="00BE2E15" w:rsidRPr="00571229">
        <w:rPr>
          <w:sz w:val="28"/>
          <w:szCs w:val="28"/>
        </w:rPr>
        <w:t xml:space="preserve">идентификации и </w:t>
      </w:r>
      <w:r w:rsidRPr="00571229">
        <w:rPr>
          <w:sz w:val="28"/>
          <w:szCs w:val="28"/>
        </w:rPr>
        <w:t xml:space="preserve">экологически обоснованного регулирования </w:t>
      </w:r>
      <w:r w:rsidR="00BE2E15" w:rsidRPr="00571229">
        <w:rPr>
          <w:sz w:val="28"/>
          <w:szCs w:val="28"/>
        </w:rPr>
        <w:t>пластмассовых отходов и их удаления</w:t>
      </w:r>
      <w:r w:rsidRPr="00571229">
        <w:rPr>
          <w:sz w:val="28"/>
          <w:szCs w:val="28"/>
        </w:rPr>
        <w:t>, по тексту выделены курсивом.</w:t>
      </w:r>
    </w:p>
    <w:p w14:paraId="08F41991" w14:textId="77777777" w:rsidR="009C193D" w:rsidRPr="00571229" w:rsidRDefault="009C193D" w:rsidP="009C193D">
      <w:pPr>
        <w:pStyle w:val="ae"/>
        <w:rPr>
          <w:rStyle w:val="s0"/>
          <w:color w:val="auto"/>
          <w:sz w:val="28"/>
          <w:szCs w:val="28"/>
        </w:rPr>
      </w:pPr>
    </w:p>
    <w:p w14:paraId="178583FB" w14:textId="77777777" w:rsidR="004A1320" w:rsidRPr="00571229" w:rsidRDefault="009C193D" w:rsidP="00E6281F">
      <w:pPr>
        <w:numPr>
          <w:ilvl w:val="0"/>
          <w:numId w:val="10"/>
        </w:numPr>
        <w:tabs>
          <w:tab w:val="left" w:pos="540"/>
          <w:tab w:val="left" w:pos="900"/>
        </w:tabs>
        <w:ind w:left="0" w:firstLine="567"/>
        <w:jc w:val="both"/>
        <w:rPr>
          <w:rStyle w:val="s0"/>
          <w:color w:val="auto"/>
          <w:sz w:val="28"/>
          <w:szCs w:val="28"/>
        </w:rPr>
      </w:pPr>
      <w:r w:rsidRPr="00571229">
        <w:rPr>
          <w:rStyle w:val="s0"/>
          <w:color w:val="auto"/>
          <w:sz w:val="28"/>
          <w:szCs w:val="28"/>
        </w:rPr>
        <w:t xml:space="preserve">В настоящем стандарте реализованы нормы Экологического </w:t>
      </w:r>
      <w:r w:rsidR="00E6281F" w:rsidRPr="00571229">
        <w:rPr>
          <w:rStyle w:val="s0"/>
          <w:color w:val="auto"/>
          <w:sz w:val="28"/>
          <w:szCs w:val="28"/>
        </w:rPr>
        <w:t>Кодекса Республики Казахстан от 2 января 2021 года № 400-VI</w:t>
      </w:r>
      <w:r w:rsidRPr="00571229">
        <w:rPr>
          <w:rStyle w:val="s0"/>
          <w:color w:val="auto"/>
          <w:sz w:val="28"/>
          <w:szCs w:val="28"/>
        </w:rPr>
        <w:t>, Закона Республики Казахстан «О техническом регулиро</w:t>
      </w:r>
      <w:r w:rsidR="002A6713" w:rsidRPr="00571229">
        <w:rPr>
          <w:rStyle w:val="s0"/>
          <w:color w:val="auto"/>
          <w:sz w:val="28"/>
          <w:szCs w:val="28"/>
        </w:rPr>
        <w:t>вании» от 09.11.2004 г. № 603 и Закона Республики Казахстан «О стандартизации» от 05.10.2018 г. №183-</w:t>
      </w:r>
      <w:r w:rsidR="002A6713" w:rsidRPr="00571229">
        <w:rPr>
          <w:rStyle w:val="s0"/>
          <w:color w:val="auto"/>
          <w:sz w:val="28"/>
          <w:szCs w:val="28"/>
          <w:lang w:val="en-US"/>
        </w:rPr>
        <w:t>VI</w:t>
      </w:r>
      <w:r w:rsidR="002A6713" w:rsidRPr="00571229">
        <w:rPr>
          <w:rStyle w:val="s0"/>
          <w:color w:val="auto"/>
          <w:sz w:val="28"/>
          <w:szCs w:val="28"/>
        </w:rPr>
        <w:t xml:space="preserve">.   </w:t>
      </w:r>
    </w:p>
    <w:p w14:paraId="7824DF6A" w14:textId="77777777" w:rsidR="004A1320" w:rsidRPr="00571229" w:rsidRDefault="004A1320" w:rsidP="004A1320">
      <w:pPr>
        <w:ind w:firstLine="567"/>
        <w:jc w:val="both"/>
        <w:rPr>
          <w:rStyle w:val="s0"/>
          <w:color w:val="auto"/>
          <w:sz w:val="28"/>
          <w:szCs w:val="28"/>
        </w:rPr>
      </w:pPr>
    </w:p>
    <w:p w14:paraId="399BDE4B" w14:textId="77777777" w:rsidR="004A1320" w:rsidRPr="00571229" w:rsidRDefault="004A1320" w:rsidP="004A1320">
      <w:pPr>
        <w:ind w:firstLine="567"/>
        <w:jc w:val="both"/>
        <w:rPr>
          <w:bCs/>
          <w:sz w:val="28"/>
          <w:szCs w:val="28"/>
          <w:lang w:val="kk-KZ"/>
        </w:rPr>
      </w:pPr>
      <w:r w:rsidRPr="00571229">
        <w:rPr>
          <w:sz w:val="28"/>
          <w:szCs w:val="28"/>
        </w:rPr>
        <w:t xml:space="preserve">5. </w:t>
      </w:r>
      <w:r w:rsidRPr="00571229">
        <w:rPr>
          <w:b/>
          <w:bCs/>
          <w:sz w:val="28"/>
          <w:szCs w:val="28"/>
        </w:rPr>
        <w:t xml:space="preserve">СРОК ПЕРВОЙ ПРОВЕРКИ </w:t>
      </w:r>
      <w:r w:rsidRPr="00571229">
        <w:rPr>
          <w:bCs/>
          <w:sz w:val="28"/>
          <w:szCs w:val="28"/>
        </w:rPr>
        <w:t>20___ год</w:t>
      </w:r>
    </w:p>
    <w:p w14:paraId="2BABB598" w14:textId="77777777" w:rsidR="004A1320" w:rsidRPr="00571229" w:rsidRDefault="004A1320" w:rsidP="004A1320">
      <w:pPr>
        <w:ind w:firstLine="567"/>
        <w:jc w:val="both"/>
        <w:rPr>
          <w:sz w:val="28"/>
          <w:szCs w:val="28"/>
        </w:rPr>
      </w:pPr>
      <w:r w:rsidRPr="00571229">
        <w:rPr>
          <w:b/>
          <w:bCs/>
          <w:sz w:val="28"/>
          <w:szCs w:val="28"/>
        </w:rPr>
        <w:t>ПЕРИОДИЧНОСТЬ ПРОВЕРКИ</w:t>
      </w:r>
      <w:r w:rsidRPr="00571229">
        <w:rPr>
          <w:sz w:val="28"/>
          <w:szCs w:val="28"/>
        </w:rPr>
        <w:t xml:space="preserve"> 5 лет</w:t>
      </w:r>
    </w:p>
    <w:p w14:paraId="75625398" w14:textId="77777777" w:rsidR="004A1320" w:rsidRPr="00571229" w:rsidRDefault="004A1320" w:rsidP="004A1320">
      <w:pPr>
        <w:ind w:firstLine="567"/>
        <w:jc w:val="both"/>
        <w:rPr>
          <w:sz w:val="28"/>
          <w:szCs w:val="28"/>
        </w:rPr>
      </w:pPr>
    </w:p>
    <w:p w14:paraId="582DE414" w14:textId="77777777" w:rsidR="004A1320" w:rsidRPr="00571229" w:rsidRDefault="004A1320" w:rsidP="004A1320">
      <w:pPr>
        <w:ind w:firstLine="567"/>
        <w:jc w:val="both"/>
        <w:rPr>
          <w:b/>
          <w:bCs/>
          <w:sz w:val="28"/>
          <w:szCs w:val="28"/>
        </w:rPr>
      </w:pPr>
      <w:r w:rsidRPr="00571229">
        <w:rPr>
          <w:sz w:val="28"/>
          <w:szCs w:val="28"/>
        </w:rPr>
        <w:t xml:space="preserve">6. </w:t>
      </w:r>
      <w:r w:rsidRPr="00571229">
        <w:rPr>
          <w:b/>
          <w:bCs/>
          <w:sz w:val="28"/>
          <w:szCs w:val="28"/>
        </w:rPr>
        <w:t>ВВЕДЕН ВПЕРВЫЕ</w:t>
      </w:r>
    </w:p>
    <w:p w14:paraId="7393C8D3" w14:textId="77777777" w:rsidR="004A1320" w:rsidRPr="00571229" w:rsidRDefault="004A1320" w:rsidP="004A1320">
      <w:pPr>
        <w:tabs>
          <w:tab w:val="left" w:pos="2610"/>
        </w:tabs>
        <w:ind w:firstLine="567"/>
        <w:jc w:val="both"/>
        <w:rPr>
          <w:i/>
          <w:sz w:val="28"/>
          <w:szCs w:val="28"/>
        </w:rPr>
      </w:pPr>
    </w:p>
    <w:p w14:paraId="078C46A2" w14:textId="7D379E4B" w:rsidR="004A1320" w:rsidRPr="00571229" w:rsidRDefault="00052E3A" w:rsidP="004A1320">
      <w:pPr>
        <w:tabs>
          <w:tab w:val="left" w:pos="2610"/>
        </w:tabs>
        <w:ind w:firstLine="567"/>
        <w:jc w:val="both"/>
        <w:rPr>
          <w:i/>
          <w:sz w:val="28"/>
          <w:szCs w:val="28"/>
        </w:rPr>
      </w:pPr>
      <w:r w:rsidRPr="00571229">
        <w:rPr>
          <w:i/>
          <w:sz w:val="28"/>
          <w:szCs w:val="28"/>
        </w:rPr>
        <w:t xml:space="preserve">Информация об изменениях к настоящему стандарту публикуется в ежегодно издаваемом </w:t>
      </w:r>
      <w:r w:rsidR="003618DD" w:rsidRPr="00571229">
        <w:rPr>
          <w:i/>
          <w:sz w:val="28"/>
          <w:szCs w:val="28"/>
        </w:rPr>
        <w:t>информационном каталоге</w:t>
      </w:r>
      <w:r w:rsidRPr="00571229">
        <w:rPr>
          <w:i/>
          <w:sz w:val="28"/>
          <w:szCs w:val="28"/>
        </w:rPr>
        <w:t xml:space="preserve"> «Нормативные документы по стандартизации», а текст изменений и поправок – в </w:t>
      </w:r>
      <w:r w:rsidR="003618DD" w:rsidRPr="00571229">
        <w:rPr>
          <w:i/>
          <w:sz w:val="28"/>
          <w:szCs w:val="28"/>
        </w:rPr>
        <w:t>периодически</w:t>
      </w:r>
      <w:r w:rsidRPr="00571229">
        <w:rPr>
          <w:i/>
          <w:sz w:val="28"/>
          <w:szCs w:val="28"/>
        </w:rPr>
        <w:t xml:space="preserve"> издаваем</w:t>
      </w:r>
      <w:r w:rsidR="003618DD" w:rsidRPr="00571229">
        <w:rPr>
          <w:i/>
          <w:sz w:val="28"/>
          <w:szCs w:val="28"/>
        </w:rPr>
        <w:t>ом</w:t>
      </w:r>
      <w:r w:rsidRPr="00571229">
        <w:rPr>
          <w:i/>
          <w:sz w:val="28"/>
          <w:szCs w:val="28"/>
        </w:rPr>
        <w:t xml:space="preserve"> информационн</w:t>
      </w:r>
      <w:r w:rsidR="003618DD" w:rsidRPr="00571229">
        <w:rPr>
          <w:i/>
          <w:sz w:val="28"/>
          <w:szCs w:val="28"/>
        </w:rPr>
        <w:t>ом</w:t>
      </w:r>
      <w:r w:rsidRPr="00571229">
        <w:rPr>
          <w:i/>
          <w:sz w:val="28"/>
          <w:szCs w:val="28"/>
        </w:rPr>
        <w:t xml:space="preserve"> </w:t>
      </w:r>
      <w:r w:rsidR="00DD2495" w:rsidRPr="00571229">
        <w:rPr>
          <w:i/>
          <w:sz w:val="28"/>
          <w:szCs w:val="28"/>
        </w:rPr>
        <w:t>указателе</w:t>
      </w:r>
      <w:r w:rsidRPr="00571229">
        <w:rPr>
          <w:i/>
          <w:sz w:val="28"/>
          <w:szCs w:val="28"/>
        </w:rPr>
        <w:t xml:space="preserve"> «Национальные стандарты». В случае пересмотра (отмены) или замены настоящего стандарта соответствующее уведомление будет опубликовано в </w:t>
      </w:r>
      <w:r w:rsidR="003618DD" w:rsidRPr="00571229">
        <w:rPr>
          <w:i/>
          <w:sz w:val="28"/>
          <w:szCs w:val="28"/>
        </w:rPr>
        <w:t>периодически</w:t>
      </w:r>
      <w:r w:rsidRPr="00571229">
        <w:rPr>
          <w:i/>
          <w:sz w:val="28"/>
          <w:szCs w:val="28"/>
        </w:rPr>
        <w:t xml:space="preserve"> издаваемом информационном указателе «Национальные стандарты».</w:t>
      </w:r>
    </w:p>
    <w:p w14:paraId="2B7E719F" w14:textId="77777777" w:rsidR="004A1320" w:rsidRPr="00571229" w:rsidRDefault="004A1320" w:rsidP="004A1320">
      <w:pPr>
        <w:tabs>
          <w:tab w:val="left" w:pos="2610"/>
        </w:tabs>
        <w:ind w:firstLine="567"/>
        <w:jc w:val="both"/>
        <w:rPr>
          <w:sz w:val="28"/>
          <w:szCs w:val="28"/>
        </w:rPr>
      </w:pPr>
    </w:p>
    <w:p w14:paraId="2CD9A027" w14:textId="77777777" w:rsidR="006811F3" w:rsidRPr="00571229" w:rsidRDefault="004A1320" w:rsidP="009C193D">
      <w:pPr>
        <w:ind w:firstLine="567"/>
        <w:jc w:val="both"/>
        <w:rPr>
          <w:rStyle w:val="s0"/>
          <w:b/>
          <w:sz w:val="24"/>
          <w:szCs w:val="24"/>
        </w:rPr>
      </w:pPr>
      <w:r w:rsidRPr="00571229">
        <w:rPr>
          <w:sz w:val="28"/>
          <w:szCs w:val="28"/>
        </w:rPr>
        <w:t xml:space="preserve">Настоящий стандарт не может быть полностью или частично воспроизведен, тиражирован и распространен </w:t>
      </w:r>
      <w:r w:rsidRPr="00571229">
        <w:rPr>
          <w:rStyle w:val="s0"/>
          <w:color w:val="auto"/>
          <w:sz w:val="28"/>
          <w:szCs w:val="28"/>
        </w:rPr>
        <w:t xml:space="preserve">в качестве официального издания </w:t>
      </w:r>
      <w:r w:rsidRPr="00571229">
        <w:rPr>
          <w:rStyle w:val="s0"/>
          <w:color w:val="auto"/>
          <w:sz w:val="28"/>
          <w:szCs w:val="28"/>
          <w:lang w:val="kk-KZ"/>
        </w:rPr>
        <w:t xml:space="preserve">без разрешения </w:t>
      </w:r>
      <w:r w:rsidRPr="00571229">
        <w:rPr>
          <w:rStyle w:val="s0"/>
          <w:sz w:val="28"/>
          <w:szCs w:val="28"/>
        </w:rPr>
        <w:t>Комитета технического регулиро</w:t>
      </w:r>
      <w:r w:rsidR="00B54146" w:rsidRPr="00571229">
        <w:rPr>
          <w:rStyle w:val="s0"/>
          <w:sz w:val="28"/>
          <w:szCs w:val="28"/>
        </w:rPr>
        <w:t xml:space="preserve">вания и метрологии Министерства торговли и интеграции </w:t>
      </w:r>
      <w:r w:rsidRPr="00571229">
        <w:rPr>
          <w:rStyle w:val="s0"/>
          <w:sz w:val="28"/>
          <w:szCs w:val="28"/>
        </w:rPr>
        <w:t>Республики Казахстан</w:t>
      </w:r>
      <w:r w:rsidR="006811F3" w:rsidRPr="00571229">
        <w:rPr>
          <w:rStyle w:val="s0"/>
          <w:b/>
          <w:sz w:val="24"/>
          <w:szCs w:val="24"/>
        </w:rPr>
        <w:br w:type="page"/>
      </w:r>
    </w:p>
    <w:p w14:paraId="33E1C545" w14:textId="77777777" w:rsidR="00124449" w:rsidRPr="00571229" w:rsidRDefault="00313B56" w:rsidP="00B342B9">
      <w:pPr>
        <w:jc w:val="center"/>
        <w:rPr>
          <w:b/>
          <w:sz w:val="28"/>
          <w:szCs w:val="28"/>
        </w:rPr>
      </w:pPr>
      <w:r w:rsidRPr="00571229">
        <w:rPr>
          <w:b/>
          <w:noProof/>
          <w:sz w:val="28"/>
          <w:szCs w:val="28"/>
        </w:rPr>
        <w:lastRenderedPageBreak/>
        <w:pict w14:anchorId="22542D85">
          <v:group id="Полотно 3" o:spid="_x0000_s1026" editas="canvas" style="position:absolute;left:0;text-align:left;margin-left:5.25pt;margin-top:18.1pt;width:459.25pt;height:92.95pt;z-index:-251660288" coordsize="58324,11804" wrapcoords="-35 0 353 2787 388 13935 -35 16026 -35 16200 388 16723 388 21426 21212 21426 21212 16723 21600 16200 21600 16026 21212 13935 21247 2787 21635 0 -35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58324;height:11804;visibility:visible;mso-wrap-style:square">
              <v:fill o:detectmouseclick="t"/>
              <v:path o:connecttype="none"/>
            </v:shape>
            <v:line id="Line 5" o:spid="_x0000_s1028" style="position:absolute;visibility:visible;mso-wrap-style:square" from="8,57" to="58299,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QRM8UAAADa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QRM8UAAADaAAAADwAAAAAAAAAA&#10;AAAAAAChAgAAZHJzL2Rvd25yZXYueG1sUEsFBgAAAAAEAAQA+QAAAJMDAAAAAA==&#10;"/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9" type="#_x0000_t202" style="position:absolute;left:1206;top:1097;width:56008;height:107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cLu8IA&#10;AADaAAAADwAAAGRycy9kb3ducmV2LnhtbESP3YrCMBSE7wXfIZwFb8SmylrdrlFWQfHWnwc4bY5t&#10;2eakNFlb394sCF4OM/MNs9r0phZ3al1lWcE0ikEQ51ZXXCi4XvaTJQjnkTXWlknBgxxs1sPBClNt&#10;Oz7R/ewLESDsUlRQet+kUrq8JIMusg1x8G62NeiDbAupW+wC3NRyFseJNFhxWCixoV1J+e/5zyi4&#10;Hbvx/KvLDv66OH0mW6wWmX0oNfrof75BeOr9O/xqH7WCBP6vhBsg1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pwu7wgAAANoAAAAPAAAAAAAAAAAAAAAAAJgCAABkcnMvZG93&#10;bnJldi54bWxQSwUGAAAAAAQABAD1AAAAhwMAAAAA&#10;" stroked="f">
              <v:textbox>
                <w:txbxContent>
                  <w:p w14:paraId="78AF75BF" w14:textId="77777777" w:rsidR="00056C00" w:rsidRPr="002509A5" w:rsidRDefault="00056C00" w:rsidP="002509A5">
                    <w:pPr>
                      <w:jc w:val="center"/>
                      <w:rPr>
                        <w:b/>
                        <w:sz w:val="28"/>
                        <w:szCs w:val="28"/>
                      </w:rPr>
                    </w:pPr>
                    <w:r w:rsidRPr="002509A5">
                      <w:rPr>
                        <w:b/>
                        <w:sz w:val="28"/>
                        <w:szCs w:val="28"/>
                      </w:rPr>
                      <w:t>Отходы</w:t>
                    </w:r>
                  </w:p>
                  <w:p w14:paraId="7E451160" w14:textId="77777777" w:rsidR="00056C00" w:rsidRPr="002509A5" w:rsidRDefault="00056C00" w:rsidP="002509A5">
                    <w:pPr>
                      <w:jc w:val="center"/>
                      <w:rPr>
                        <w:b/>
                        <w:sz w:val="28"/>
                        <w:szCs w:val="28"/>
                      </w:rPr>
                    </w:pPr>
                    <w:r w:rsidRPr="002509A5">
                      <w:rPr>
                        <w:b/>
                        <w:color w:val="000000"/>
                        <w:sz w:val="28"/>
                        <w:szCs w:val="28"/>
                      </w:rPr>
                      <w:t xml:space="preserve">Требования </w:t>
                    </w:r>
                    <w:r w:rsidR="007A63EF">
                      <w:rPr>
                        <w:b/>
                        <w:color w:val="000000"/>
                        <w:sz w:val="28"/>
                        <w:szCs w:val="28"/>
                      </w:rPr>
                      <w:t xml:space="preserve">по обращению с </w:t>
                    </w:r>
                    <w:r w:rsidRPr="002509A5">
                      <w:rPr>
                        <w:b/>
                        <w:color w:val="000000"/>
                        <w:sz w:val="28"/>
                        <w:szCs w:val="28"/>
                      </w:rPr>
                      <w:t>отход</w:t>
                    </w:r>
                    <w:r w:rsidR="00603925">
                      <w:rPr>
                        <w:b/>
                        <w:color w:val="000000"/>
                        <w:sz w:val="28"/>
                        <w:szCs w:val="28"/>
                      </w:rPr>
                      <w:t>ами</w:t>
                    </w:r>
                    <w:r w:rsidRPr="002509A5">
                      <w:rPr>
                        <w:b/>
                        <w:color w:val="000000"/>
                        <w:sz w:val="28"/>
                        <w:szCs w:val="28"/>
                      </w:rPr>
                      <w:t xml:space="preserve"> пластика</w:t>
                    </w:r>
                  </w:p>
                  <w:p w14:paraId="3AB88CC8" w14:textId="77777777" w:rsidR="00056C00" w:rsidRPr="002509A5" w:rsidRDefault="00056C00" w:rsidP="002509A5">
                    <w:pPr>
                      <w:jc w:val="center"/>
                      <w:rPr>
                        <w:b/>
                        <w:sz w:val="28"/>
                        <w:szCs w:val="28"/>
                      </w:rPr>
                    </w:pPr>
                    <w:r w:rsidRPr="002509A5">
                      <w:rPr>
                        <w:b/>
                        <w:sz w:val="28"/>
                        <w:szCs w:val="28"/>
                      </w:rPr>
                      <w:t>Основные положения</w:t>
                    </w:r>
                  </w:p>
                  <w:p w14:paraId="54FDA6B4" w14:textId="77777777" w:rsidR="00056C00" w:rsidRDefault="00056C00"/>
                </w:txbxContent>
              </v:textbox>
            </v:shape>
            <v:line id="Line 6" o:spid="_x0000_s1030" style="position:absolute;visibility:visible;mso-wrap-style:square" from="0,8849" to="58299,88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OV/8MAAADb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vzlf/DAAAA2wAAAA8AAAAAAAAAAAAA&#10;AAAAoQIAAGRycy9kb3ducmV2LnhtbFBLBQYAAAAABAAEAPkAAACRAwAAAAA=&#10;"/>
            <w10:wrap type="tight"/>
          </v:group>
        </w:pict>
      </w:r>
      <w:r w:rsidR="00052E3A" w:rsidRPr="00571229">
        <w:rPr>
          <w:b/>
          <w:sz w:val="28"/>
          <w:szCs w:val="28"/>
        </w:rPr>
        <w:t xml:space="preserve"> НАЦИОНАЛЬНЫЙ</w:t>
      </w:r>
      <w:r w:rsidR="00124449" w:rsidRPr="00571229">
        <w:rPr>
          <w:rStyle w:val="s0"/>
          <w:b/>
          <w:sz w:val="28"/>
          <w:szCs w:val="28"/>
        </w:rPr>
        <w:t xml:space="preserve"> СТАНДАРТ РЕСПУБЛИКИ КАЗАХСТАН</w:t>
      </w:r>
    </w:p>
    <w:p w14:paraId="7759BE61" w14:textId="77777777" w:rsidR="00124449" w:rsidRPr="00571229" w:rsidRDefault="00124449" w:rsidP="00E6600C">
      <w:pPr>
        <w:tabs>
          <w:tab w:val="left" w:pos="2610"/>
        </w:tabs>
        <w:ind w:left="357"/>
        <w:jc w:val="right"/>
        <w:rPr>
          <w:sz w:val="28"/>
          <w:szCs w:val="28"/>
        </w:rPr>
      </w:pPr>
      <w:r w:rsidRPr="00571229">
        <w:rPr>
          <w:sz w:val="28"/>
          <w:szCs w:val="28"/>
        </w:rPr>
        <w:t xml:space="preserve">Дата введения </w:t>
      </w:r>
      <w:r w:rsidR="000B1DE8" w:rsidRPr="00571229">
        <w:rPr>
          <w:sz w:val="28"/>
          <w:szCs w:val="28"/>
        </w:rPr>
        <w:t>____</w:t>
      </w:r>
      <w:proofErr w:type="gramStart"/>
      <w:r w:rsidR="000B1DE8" w:rsidRPr="00571229">
        <w:rPr>
          <w:sz w:val="28"/>
          <w:szCs w:val="28"/>
        </w:rPr>
        <w:t>_</w:t>
      </w:r>
      <w:r w:rsidR="00422331" w:rsidRPr="00571229">
        <w:rPr>
          <w:sz w:val="28"/>
          <w:szCs w:val="28"/>
        </w:rPr>
        <w:t>.</w:t>
      </w:r>
      <w:r w:rsidR="000B1DE8" w:rsidRPr="00571229">
        <w:rPr>
          <w:sz w:val="28"/>
          <w:szCs w:val="28"/>
        </w:rPr>
        <w:t>_</w:t>
      </w:r>
      <w:proofErr w:type="gramEnd"/>
      <w:r w:rsidR="000B1DE8" w:rsidRPr="00571229">
        <w:rPr>
          <w:sz w:val="28"/>
          <w:szCs w:val="28"/>
        </w:rPr>
        <w:t>__</w:t>
      </w:r>
      <w:r w:rsidR="00422331" w:rsidRPr="00571229">
        <w:rPr>
          <w:sz w:val="28"/>
          <w:szCs w:val="28"/>
        </w:rPr>
        <w:t>.</w:t>
      </w:r>
      <w:r w:rsidR="000B1DE8" w:rsidRPr="00571229">
        <w:rPr>
          <w:sz w:val="28"/>
          <w:szCs w:val="28"/>
        </w:rPr>
        <w:t>___</w:t>
      </w:r>
      <w:r w:rsidR="00422331" w:rsidRPr="00571229">
        <w:rPr>
          <w:sz w:val="28"/>
          <w:szCs w:val="28"/>
        </w:rPr>
        <w:t>.</w:t>
      </w:r>
    </w:p>
    <w:p w14:paraId="48E99908" w14:textId="77777777" w:rsidR="00BF400E" w:rsidRPr="00571229" w:rsidRDefault="00BF400E" w:rsidP="007B3A40">
      <w:pPr>
        <w:pStyle w:val="3"/>
        <w:spacing w:before="0" w:after="0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_Toc253501425"/>
      <w:r w:rsidRPr="00571229">
        <w:rPr>
          <w:rFonts w:ascii="Times New Roman" w:hAnsi="Times New Roman" w:cs="Times New Roman"/>
          <w:sz w:val="28"/>
          <w:szCs w:val="28"/>
          <w:lang w:val="kk-KZ"/>
        </w:rPr>
        <w:t>1 Область применения</w:t>
      </w:r>
      <w:bookmarkEnd w:id="0"/>
    </w:p>
    <w:p w14:paraId="44A0A33E" w14:textId="77777777" w:rsidR="007B3A40" w:rsidRPr="00571229" w:rsidRDefault="007B3A40" w:rsidP="007B3A40">
      <w:pPr>
        <w:rPr>
          <w:lang w:val="kk-KZ"/>
        </w:rPr>
      </w:pPr>
    </w:p>
    <w:p w14:paraId="61A36B78" w14:textId="77777777" w:rsidR="00B63ABE" w:rsidRPr="00571229" w:rsidRDefault="006C427E" w:rsidP="00C25AE1">
      <w:pPr>
        <w:numPr>
          <w:ilvl w:val="1"/>
          <w:numId w:val="1"/>
        </w:numPr>
        <w:tabs>
          <w:tab w:val="left" w:pos="540"/>
          <w:tab w:val="left" w:pos="1080"/>
        </w:tabs>
        <w:ind w:firstLine="539"/>
        <w:jc w:val="both"/>
        <w:rPr>
          <w:sz w:val="28"/>
          <w:szCs w:val="28"/>
        </w:rPr>
      </w:pPr>
      <w:r w:rsidRPr="00571229">
        <w:rPr>
          <w:sz w:val="28"/>
          <w:szCs w:val="28"/>
        </w:rPr>
        <w:t xml:space="preserve">Настоящий стандарт распространяется </w:t>
      </w:r>
      <w:r w:rsidR="007A0026" w:rsidRPr="00571229">
        <w:rPr>
          <w:sz w:val="28"/>
          <w:szCs w:val="28"/>
        </w:rPr>
        <w:t xml:space="preserve">на остатки изделий и материалов из </w:t>
      </w:r>
      <w:r w:rsidRPr="00571229">
        <w:rPr>
          <w:sz w:val="28"/>
          <w:szCs w:val="28"/>
        </w:rPr>
        <w:t>пласт</w:t>
      </w:r>
      <w:r w:rsidR="007A0026" w:rsidRPr="00571229">
        <w:rPr>
          <w:sz w:val="28"/>
          <w:szCs w:val="28"/>
        </w:rPr>
        <w:t xml:space="preserve">ических </w:t>
      </w:r>
      <w:r w:rsidRPr="00571229">
        <w:rPr>
          <w:sz w:val="28"/>
          <w:szCs w:val="28"/>
        </w:rPr>
        <w:t>масс и полимер</w:t>
      </w:r>
      <w:r w:rsidR="007A0026" w:rsidRPr="00571229">
        <w:rPr>
          <w:sz w:val="28"/>
          <w:szCs w:val="28"/>
        </w:rPr>
        <w:t>ных материалов</w:t>
      </w:r>
      <w:r w:rsidRPr="00571229">
        <w:rPr>
          <w:sz w:val="28"/>
          <w:szCs w:val="28"/>
        </w:rPr>
        <w:t xml:space="preserve">, </w:t>
      </w:r>
      <w:r w:rsidR="007A0026" w:rsidRPr="00571229">
        <w:rPr>
          <w:sz w:val="28"/>
          <w:szCs w:val="28"/>
        </w:rPr>
        <w:t>образовавшихся в процессе и</w:t>
      </w:r>
      <w:r w:rsidR="004F0DFE" w:rsidRPr="00571229">
        <w:rPr>
          <w:sz w:val="28"/>
          <w:szCs w:val="28"/>
        </w:rPr>
        <w:t xml:space="preserve">х потребления или эксплуатации, товары </w:t>
      </w:r>
      <w:r w:rsidR="007A0026" w:rsidRPr="00571229">
        <w:rPr>
          <w:sz w:val="28"/>
          <w:szCs w:val="28"/>
        </w:rPr>
        <w:t>(продукцию) из пластических масс и полимерных материалов, полностью или частично утративших исходные потребительские свойства</w:t>
      </w:r>
      <w:r w:rsidR="004F0DFE" w:rsidRPr="00571229">
        <w:rPr>
          <w:sz w:val="28"/>
          <w:szCs w:val="28"/>
        </w:rPr>
        <w:t>, а также бракованную продукцию</w:t>
      </w:r>
      <w:r w:rsidR="007A0026" w:rsidRPr="00571229">
        <w:rPr>
          <w:sz w:val="28"/>
          <w:szCs w:val="28"/>
        </w:rPr>
        <w:t xml:space="preserve"> </w:t>
      </w:r>
      <w:r w:rsidR="004F0DFE" w:rsidRPr="00571229">
        <w:rPr>
          <w:sz w:val="28"/>
          <w:szCs w:val="28"/>
        </w:rPr>
        <w:t xml:space="preserve">из пластических масс и полимерных материалов </w:t>
      </w:r>
      <w:r w:rsidRPr="00571229">
        <w:rPr>
          <w:sz w:val="28"/>
          <w:szCs w:val="28"/>
        </w:rPr>
        <w:t>(далее – отходы пластика)</w:t>
      </w:r>
      <w:r w:rsidRPr="00571229">
        <w:rPr>
          <w:sz w:val="28"/>
          <w:szCs w:val="28"/>
          <w:lang w:val="kk-KZ"/>
        </w:rPr>
        <w:t>.</w:t>
      </w:r>
      <w:r w:rsidR="00B15722" w:rsidRPr="00571229">
        <w:rPr>
          <w:sz w:val="28"/>
          <w:szCs w:val="28"/>
          <w:lang w:val="kk-KZ"/>
        </w:rPr>
        <w:t xml:space="preserve"> </w:t>
      </w:r>
    </w:p>
    <w:p w14:paraId="555ED4A7" w14:textId="014C2F96" w:rsidR="00DE57EC" w:rsidRPr="00571229" w:rsidRDefault="00B63ABE" w:rsidP="00B63ABE">
      <w:pPr>
        <w:numPr>
          <w:ilvl w:val="1"/>
          <w:numId w:val="1"/>
        </w:numPr>
        <w:tabs>
          <w:tab w:val="left" w:pos="0"/>
          <w:tab w:val="left" w:pos="540"/>
          <w:tab w:val="left" w:pos="1080"/>
        </w:tabs>
        <w:ind w:firstLine="539"/>
        <w:jc w:val="both"/>
        <w:rPr>
          <w:i/>
          <w:color w:val="FF0000"/>
          <w:sz w:val="28"/>
          <w:szCs w:val="28"/>
        </w:rPr>
      </w:pPr>
      <w:r w:rsidRPr="00571229">
        <w:rPr>
          <w:sz w:val="28"/>
          <w:szCs w:val="28"/>
        </w:rPr>
        <w:t>Стандарт</w:t>
      </w:r>
      <w:r w:rsidR="00723D9E" w:rsidRPr="00571229">
        <w:rPr>
          <w:sz w:val="28"/>
          <w:szCs w:val="28"/>
        </w:rPr>
        <w:t xml:space="preserve"> устанавливает </w:t>
      </w:r>
      <w:r w:rsidR="007A0026" w:rsidRPr="00571229">
        <w:rPr>
          <w:sz w:val="28"/>
          <w:szCs w:val="28"/>
        </w:rPr>
        <w:t xml:space="preserve">общие требования при </w:t>
      </w:r>
      <w:r w:rsidR="00C834B9" w:rsidRPr="00571229">
        <w:rPr>
          <w:sz w:val="28"/>
          <w:szCs w:val="28"/>
        </w:rPr>
        <w:t xml:space="preserve">обращении </w:t>
      </w:r>
      <w:r w:rsidR="00F40E62" w:rsidRPr="00571229">
        <w:rPr>
          <w:sz w:val="28"/>
          <w:szCs w:val="28"/>
        </w:rPr>
        <w:t xml:space="preserve">с </w:t>
      </w:r>
      <w:r w:rsidR="007A0026" w:rsidRPr="00571229">
        <w:rPr>
          <w:sz w:val="28"/>
          <w:szCs w:val="28"/>
        </w:rPr>
        <w:t>отходами пластика</w:t>
      </w:r>
      <w:r w:rsidRPr="00571229">
        <w:rPr>
          <w:sz w:val="28"/>
          <w:szCs w:val="28"/>
          <w:lang w:val="kk-KZ"/>
        </w:rPr>
        <w:t>.</w:t>
      </w:r>
      <w:r w:rsidR="00B15722" w:rsidRPr="00571229">
        <w:rPr>
          <w:sz w:val="28"/>
          <w:szCs w:val="28"/>
          <w:lang w:val="kk-KZ"/>
        </w:rPr>
        <w:t xml:space="preserve"> </w:t>
      </w:r>
    </w:p>
    <w:p w14:paraId="3210E063" w14:textId="77777777" w:rsidR="007A0026" w:rsidRPr="00571229" w:rsidRDefault="007A0026" w:rsidP="00B63ABE">
      <w:pPr>
        <w:numPr>
          <w:ilvl w:val="1"/>
          <w:numId w:val="1"/>
        </w:numPr>
        <w:tabs>
          <w:tab w:val="left" w:pos="0"/>
          <w:tab w:val="left" w:pos="540"/>
          <w:tab w:val="left" w:pos="1080"/>
        </w:tabs>
        <w:ind w:firstLine="539"/>
        <w:jc w:val="both"/>
        <w:rPr>
          <w:sz w:val="28"/>
          <w:szCs w:val="28"/>
        </w:rPr>
      </w:pPr>
      <w:r w:rsidRPr="00571229">
        <w:rPr>
          <w:sz w:val="28"/>
          <w:szCs w:val="28"/>
          <w:lang w:val="kk-KZ"/>
        </w:rPr>
        <w:t xml:space="preserve">Положения </w:t>
      </w:r>
      <w:r w:rsidR="00A650C2" w:rsidRPr="00571229">
        <w:rPr>
          <w:sz w:val="28"/>
          <w:szCs w:val="28"/>
          <w:lang w:val="kk-KZ"/>
        </w:rPr>
        <w:t xml:space="preserve">стандарта могут применяться при </w:t>
      </w:r>
      <w:r w:rsidR="00C834B9" w:rsidRPr="00571229">
        <w:rPr>
          <w:sz w:val="28"/>
          <w:szCs w:val="28"/>
          <w:lang w:val="kk-KZ"/>
        </w:rPr>
        <w:t>обращении</w:t>
      </w:r>
      <w:r w:rsidR="00A650C2" w:rsidRPr="00571229">
        <w:rPr>
          <w:sz w:val="28"/>
          <w:szCs w:val="28"/>
          <w:lang w:val="kk-KZ"/>
        </w:rPr>
        <w:t xml:space="preserve"> </w:t>
      </w:r>
      <w:r w:rsidR="008C74A9" w:rsidRPr="00571229">
        <w:rPr>
          <w:sz w:val="28"/>
          <w:szCs w:val="28"/>
          <w:lang w:val="kk-KZ"/>
        </w:rPr>
        <w:t xml:space="preserve">с </w:t>
      </w:r>
      <w:r w:rsidRPr="00571229">
        <w:rPr>
          <w:sz w:val="28"/>
          <w:szCs w:val="28"/>
          <w:lang w:val="kk-KZ"/>
        </w:rPr>
        <w:t>нов</w:t>
      </w:r>
      <w:r w:rsidR="00CB019F" w:rsidRPr="00571229">
        <w:rPr>
          <w:sz w:val="28"/>
          <w:szCs w:val="28"/>
          <w:lang w:val="kk-KZ"/>
        </w:rPr>
        <w:t>ой продукцией</w:t>
      </w:r>
      <w:r w:rsidR="00CE3D9C" w:rsidRPr="00571229">
        <w:rPr>
          <w:sz w:val="28"/>
          <w:szCs w:val="28"/>
          <w:lang w:val="kk-KZ"/>
        </w:rPr>
        <w:t xml:space="preserve">, </w:t>
      </w:r>
      <w:r w:rsidR="00CB019F" w:rsidRPr="00571229">
        <w:rPr>
          <w:sz w:val="28"/>
          <w:szCs w:val="28"/>
          <w:lang w:val="kk-KZ"/>
        </w:rPr>
        <w:t>изделиями</w:t>
      </w:r>
      <w:r w:rsidR="00CE3D9C" w:rsidRPr="00571229">
        <w:rPr>
          <w:sz w:val="28"/>
          <w:szCs w:val="28"/>
          <w:lang w:val="kk-KZ"/>
        </w:rPr>
        <w:t xml:space="preserve"> и материалами</w:t>
      </w:r>
      <w:r w:rsidRPr="00571229">
        <w:rPr>
          <w:sz w:val="28"/>
          <w:szCs w:val="28"/>
          <w:lang w:val="kk-KZ"/>
        </w:rPr>
        <w:t>, забракованными в процессе производства</w:t>
      </w:r>
      <w:r w:rsidR="00CB019F" w:rsidRPr="00571229">
        <w:rPr>
          <w:sz w:val="28"/>
          <w:szCs w:val="28"/>
          <w:lang w:val="kk-KZ"/>
        </w:rPr>
        <w:t>,</w:t>
      </w:r>
      <w:r w:rsidRPr="00571229">
        <w:rPr>
          <w:sz w:val="28"/>
          <w:szCs w:val="28"/>
          <w:lang w:val="kk-KZ"/>
        </w:rPr>
        <w:t xml:space="preserve"> и непригодными для дальнейшего использования.</w:t>
      </w:r>
    </w:p>
    <w:p w14:paraId="4C7D0803" w14:textId="77777777" w:rsidR="000816A4" w:rsidRPr="00571229" w:rsidRDefault="009436F0" w:rsidP="001F75B8">
      <w:pPr>
        <w:numPr>
          <w:ilvl w:val="1"/>
          <w:numId w:val="1"/>
        </w:numPr>
        <w:tabs>
          <w:tab w:val="left" w:pos="540"/>
          <w:tab w:val="left" w:pos="1080"/>
        </w:tabs>
        <w:ind w:firstLine="539"/>
        <w:jc w:val="both"/>
        <w:rPr>
          <w:sz w:val="28"/>
          <w:szCs w:val="28"/>
        </w:rPr>
      </w:pPr>
      <w:r w:rsidRPr="00571229">
        <w:rPr>
          <w:sz w:val="28"/>
          <w:szCs w:val="28"/>
        </w:rPr>
        <w:t>Требования стандарта применя</w:t>
      </w:r>
      <w:r w:rsidR="000816A4" w:rsidRPr="00571229">
        <w:rPr>
          <w:sz w:val="28"/>
          <w:szCs w:val="28"/>
        </w:rPr>
        <w:t>ю</w:t>
      </w:r>
      <w:r w:rsidRPr="00571229">
        <w:rPr>
          <w:sz w:val="28"/>
          <w:szCs w:val="28"/>
        </w:rPr>
        <w:t xml:space="preserve">тся </w:t>
      </w:r>
      <w:r w:rsidR="00DE57EC" w:rsidRPr="00571229">
        <w:rPr>
          <w:sz w:val="28"/>
          <w:szCs w:val="28"/>
        </w:rPr>
        <w:t xml:space="preserve">государственными органами, юридическими </w:t>
      </w:r>
      <w:r w:rsidR="00265BF5" w:rsidRPr="00571229">
        <w:rPr>
          <w:sz w:val="28"/>
          <w:szCs w:val="28"/>
        </w:rPr>
        <w:t xml:space="preserve">и физическими </w:t>
      </w:r>
      <w:r w:rsidR="00DE57EC" w:rsidRPr="00571229">
        <w:rPr>
          <w:sz w:val="28"/>
          <w:szCs w:val="28"/>
        </w:rPr>
        <w:t>лицами</w:t>
      </w:r>
      <w:r w:rsidR="0002798D" w:rsidRPr="00571229">
        <w:rPr>
          <w:sz w:val="28"/>
          <w:szCs w:val="28"/>
        </w:rPr>
        <w:t xml:space="preserve"> </w:t>
      </w:r>
      <w:r w:rsidRPr="00571229">
        <w:rPr>
          <w:sz w:val="28"/>
          <w:szCs w:val="28"/>
        </w:rPr>
        <w:t>независимо от их организационно-правовой формы и подчиненности</w:t>
      </w:r>
      <w:r w:rsidR="00393A8E" w:rsidRPr="00571229">
        <w:rPr>
          <w:sz w:val="28"/>
          <w:szCs w:val="28"/>
        </w:rPr>
        <w:t>,</w:t>
      </w:r>
      <w:r w:rsidR="00DE57EC" w:rsidRPr="00571229">
        <w:rPr>
          <w:sz w:val="28"/>
          <w:szCs w:val="28"/>
        </w:rPr>
        <w:t xml:space="preserve"> деятельность которы</w:t>
      </w:r>
      <w:r w:rsidR="00A650C2" w:rsidRPr="00571229">
        <w:rPr>
          <w:sz w:val="28"/>
          <w:szCs w:val="28"/>
        </w:rPr>
        <w:t xml:space="preserve">х связана с процессами </w:t>
      </w:r>
      <w:r w:rsidR="00F40E62" w:rsidRPr="00571229">
        <w:rPr>
          <w:sz w:val="28"/>
          <w:szCs w:val="28"/>
        </w:rPr>
        <w:t xml:space="preserve">обращения с </w:t>
      </w:r>
      <w:r w:rsidR="00CE3D9C" w:rsidRPr="00571229">
        <w:rPr>
          <w:sz w:val="28"/>
          <w:szCs w:val="28"/>
        </w:rPr>
        <w:t>отходами пластика</w:t>
      </w:r>
      <w:r w:rsidR="00857C5D" w:rsidRPr="00571229">
        <w:rPr>
          <w:sz w:val="28"/>
          <w:szCs w:val="28"/>
        </w:rPr>
        <w:t>,</w:t>
      </w:r>
      <w:r w:rsidR="00DE57EC" w:rsidRPr="00571229">
        <w:rPr>
          <w:sz w:val="28"/>
          <w:szCs w:val="28"/>
        </w:rPr>
        <w:t xml:space="preserve"> в пределах их компетенции</w:t>
      </w:r>
      <w:r w:rsidRPr="00571229">
        <w:rPr>
          <w:sz w:val="28"/>
          <w:szCs w:val="28"/>
        </w:rPr>
        <w:t>.</w:t>
      </w:r>
    </w:p>
    <w:p w14:paraId="73A930F4" w14:textId="77777777" w:rsidR="007B3A40" w:rsidRPr="00571229" w:rsidRDefault="007B3A40" w:rsidP="001F75B8">
      <w:pPr>
        <w:tabs>
          <w:tab w:val="left" w:pos="540"/>
        </w:tabs>
        <w:ind w:left="540"/>
        <w:jc w:val="both"/>
      </w:pPr>
    </w:p>
    <w:p w14:paraId="3CC806FD" w14:textId="77777777" w:rsidR="00BF400E" w:rsidRPr="00571229" w:rsidRDefault="001E3EF7" w:rsidP="001F75B8">
      <w:pPr>
        <w:pStyle w:val="3"/>
        <w:spacing w:before="0" w:after="0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bookmarkStart w:id="1" w:name="_Toc253501426"/>
      <w:r w:rsidRPr="00571229">
        <w:rPr>
          <w:rFonts w:ascii="Times New Roman" w:hAnsi="Times New Roman" w:cs="Times New Roman"/>
          <w:sz w:val="28"/>
          <w:szCs w:val="28"/>
          <w:lang w:val="kk-KZ"/>
        </w:rPr>
        <w:t>2 Нормативные ссылки</w:t>
      </w:r>
      <w:bookmarkEnd w:id="1"/>
    </w:p>
    <w:p w14:paraId="60C0E59C" w14:textId="77777777" w:rsidR="007B3A40" w:rsidRPr="00571229" w:rsidRDefault="007B3A40" w:rsidP="001F75B8">
      <w:pPr>
        <w:rPr>
          <w:sz w:val="28"/>
          <w:szCs w:val="28"/>
          <w:lang w:val="kk-KZ"/>
        </w:rPr>
      </w:pPr>
    </w:p>
    <w:p w14:paraId="6335795F" w14:textId="5E6ADAD8" w:rsidR="005237BD" w:rsidRPr="00571229" w:rsidRDefault="001A7841" w:rsidP="001F75B8">
      <w:pPr>
        <w:tabs>
          <w:tab w:val="left" w:pos="2610"/>
        </w:tabs>
        <w:ind w:firstLine="567"/>
        <w:jc w:val="both"/>
        <w:rPr>
          <w:sz w:val="28"/>
          <w:szCs w:val="28"/>
          <w:lang w:val="kk-KZ"/>
        </w:rPr>
      </w:pPr>
      <w:r w:rsidRPr="00571229">
        <w:rPr>
          <w:sz w:val="28"/>
          <w:szCs w:val="28"/>
          <w:lang w:val="kk-KZ"/>
        </w:rPr>
        <w:t xml:space="preserve">Для применения настоящего </w:t>
      </w:r>
      <w:r w:rsidR="00D355CD" w:rsidRPr="00571229">
        <w:rPr>
          <w:sz w:val="28"/>
          <w:szCs w:val="28"/>
          <w:lang w:val="kk-KZ"/>
        </w:rPr>
        <w:t>с</w:t>
      </w:r>
      <w:r w:rsidRPr="00571229">
        <w:rPr>
          <w:sz w:val="28"/>
          <w:szCs w:val="28"/>
          <w:lang w:val="kk-KZ"/>
        </w:rPr>
        <w:t>тандарта необходи</w:t>
      </w:r>
      <w:r w:rsidR="000357F6" w:rsidRPr="00571229">
        <w:rPr>
          <w:sz w:val="28"/>
          <w:szCs w:val="28"/>
          <w:lang w:val="kk-KZ"/>
        </w:rPr>
        <w:t>м</w:t>
      </w:r>
      <w:r w:rsidRPr="00571229">
        <w:rPr>
          <w:sz w:val="28"/>
          <w:szCs w:val="28"/>
          <w:lang w:val="kk-KZ"/>
        </w:rPr>
        <w:t>ы следующие ссылочные документы</w:t>
      </w:r>
      <w:r w:rsidR="008D2FFD" w:rsidRPr="00571229">
        <w:rPr>
          <w:sz w:val="28"/>
          <w:szCs w:val="28"/>
          <w:lang w:val="kk-KZ"/>
        </w:rPr>
        <w:t xml:space="preserve"> по стандартизации</w:t>
      </w:r>
      <w:r w:rsidR="001D35B1" w:rsidRPr="00571229">
        <w:rPr>
          <w:sz w:val="28"/>
          <w:szCs w:val="28"/>
          <w:lang w:val="kk-KZ"/>
        </w:rPr>
        <w:t>:</w:t>
      </w:r>
    </w:p>
    <w:p w14:paraId="157E1A57" w14:textId="77777777" w:rsidR="00AC7023" w:rsidRPr="00571229" w:rsidRDefault="00AC7023" w:rsidP="001F75B8">
      <w:pPr>
        <w:tabs>
          <w:tab w:val="left" w:pos="2610"/>
        </w:tabs>
        <w:ind w:firstLine="567"/>
        <w:jc w:val="both"/>
        <w:rPr>
          <w:sz w:val="28"/>
          <w:szCs w:val="28"/>
        </w:rPr>
      </w:pPr>
      <w:r w:rsidRPr="00571229">
        <w:rPr>
          <w:sz w:val="28"/>
          <w:szCs w:val="28"/>
        </w:rPr>
        <w:t xml:space="preserve">ГОСТ </w:t>
      </w:r>
      <w:proofErr w:type="gramStart"/>
      <w:r w:rsidRPr="00571229">
        <w:rPr>
          <w:sz w:val="28"/>
          <w:szCs w:val="28"/>
        </w:rPr>
        <w:t>12.0.004-90</w:t>
      </w:r>
      <w:proofErr w:type="gramEnd"/>
      <w:r w:rsidRPr="00571229">
        <w:rPr>
          <w:sz w:val="28"/>
          <w:szCs w:val="28"/>
        </w:rPr>
        <w:t xml:space="preserve"> </w:t>
      </w:r>
      <w:r w:rsidRPr="00571229">
        <w:rPr>
          <w:sz w:val="28"/>
          <w:szCs w:val="28"/>
          <w:lang w:val="kk-KZ"/>
        </w:rPr>
        <w:t>Система стандартов безопасности труда.</w:t>
      </w:r>
      <w:r w:rsidRPr="00571229">
        <w:rPr>
          <w:sz w:val="28"/>
          <w:szCs w:val="28"/>
        </w:rPr>
        <w:t xml:space="preserve"> Организация обучения безопасности труда. Общие требования.</w:t>
      </w:r>
    </w:p>
    <w:p w14:paraId="21C53381" w14:textId="77777777" w:rsidR="00F65BFE" w:rsidRPr="00571229" w:rsidRDefault="00F65BFE" w:rsidP="001F75B8">
      <w:pPr>
        <w:tabs>
          <w:tab w:val="left" w:pos="2610"/>
        </w:tabs>
        <w:ind w:firstLine="567"/>
        <w:jc w:val="both"/>
        <w:rPr>
          <w:sz w:val="28"/>
          <w:szCs w:val="28"/>
        </w:rPr>
      </w:pPr>
      <w:r w:rsidRPr="00571229">
        <w:rPr>
          <w:sz w:val="28"/>
          <w:szCs w:val="28"/>
        </w:rPr>
        <w:t xml:space="preserve">ГОСТ 12.1.004–91 </w:t>
      </w:r>
      <w:r w:rsidRPr="00571229">
        <w:rPr>
          <w:sz w:val="28"/>
          <w:szCs w:val="28"/>
          <w:lang w:val="kk-KZ"/>
        </w:rPr>
        <w:t>Система стандартов безопасности труда.</w:t>
      </w:r>
      <w:r w:rsidRPr="00571229">
        <w:rPr>
          <w:sz w:val="28"/>
          <w:szCs w:val="28"/>
        </w:rPr>
        <w:t xml:space="preserve"> Пожарная безопасность. Общие требования.</w:t>
      </w:r>
    </w:p>
    <w:p w14:paraId="2555A2AC" w14:textId="77777777" w:rsidR="009E2E21" w:rsidRPr="00571229" w:rsidRDefault="009E2E21" w:rsidP="009E2E21">
      <w:pPr>
        <w:tabs>
          <w:tab w:val="left" w:pos="2610"/>
        </w:tabs>
        <w:ind w:firstLine="567"/>
        <w:jc w:val="both"/>
        <w:rPr>
          <w:sz w:val="28"/>
          <w:szCs w:val="28"/>
          <w:lang w:val="kk-KZ"/>
        </w:rPr>
      </w:pPr>
      <w:r w:rsidRPr="00571229">
        <w:rPr>
          <w:sz w:val="28"/>
          <w:szCs w:val="28"/>
          <w:lang w:val="kk-KZ"/>
        </w:rPr>
        <w:t>ГОСТ 12.1.005–88 Система стандартов безопасности труда. Общие санитарно-гигиенические требования к воздуху рабочей зоны.</w:t>
      </w:r>
    </w:p>
    <w:p w14:paraId="614E6CE9" w14:textId="77777777" w:rsidR="00C864BC" w:rsidRPr="00571229" w:rsidRDefault="00F65BFE" w:rsidP="001F75B8">
      <w:pPr>
        <w:tabs>
          <w:tab w:val="left" w:pos="2610"/>
        </w:tabs>
        <w:ind w:firstLine="567"/>
        <w:jc w:val="both"/>
        <w:rPr>
          <w:sz w:val="28"/>
          <w:szCs w:val="28"/>
          <w:lang w:val="kk-KZ"/>
        </w:rPr>
      </w:pPr>
      <w:r w:rsidRPr="00571229">
        <w:rPr>
          <w:sz w:val="28"/>
          <w:szCs w:val="28"/>
          <w:lang w:val="kk-KZ"/>
        </w:rPr>
        <w:t>ГОСТ 12.3.009-76 Работы погрузочно-разгрузочные. Общие требования безопасности</w:t>
      </w:r>
      <w:r w:rsidR="0099621B" w:rsidRPr="00571229">
        <w:rPr>
          <w:sz w:val="28"/>
          <w:szCs w:val="28"/>
          <w:lang w:val="kk-KZ"/>
        </w:rPr>
        <w:t xml:space="preserve">. </w:t>
      </w:r>
    </w:p>
    <w:p w14:paraId="18B50AFA" w14:textId="77777777" w:rsidR="003B419D" w:rsidRPr="00571229" w:rsidRDefault="003B419D" w:rsidP="001F75B8">
      <w:pPr>
        <w:tabs>
          <w:tab w:val="left" w:pos="2610"/>
        </w:tabs>
        <w:ind w:firstLine="567"/>
        <w:jc w:val="both"/>
        <w:rPr>
          <w:rStyle w:val="s0"/>
          <w:color w:val="auto"/>
          <w:sz w:val="28"/>
          <w:szCs w:val="28"/>
        </w:rPr>
      </w:pPr>
      <w:r w:rsidRPr="00571229">
        <w:rPr>
          <w:sz w:val="28"/>
          <w:szCs w:val="28"/>
          <w:lang w:val="kk-KZ"/>
        </w:rPr>
        <w:t>СТ РК 1497–2006 Ресурсосбережение. Термины и определения</w:t>
      </w:r>
      <w:r w:rsidRPr="00571229">
        <w:rPr>
          <w:rStyle w:val="s0"/>
          <w:color w:val="auto"/>
          <w:sz w:val="28"/>
          <w:szCs w:val="28"/>
        </w:rPr>
        <w:t xml:space="preserve"> </w:t>
      </w:r>
    </w:p>
    <w:p w14:paraId="7472D49C" w14:textId="77777777" w:rsidR="003B419D" w:rsidRPr="00571229" w:rsidRDefault="003B419D" w:rsidP="003B419D">
      <w:pPr>
        <w:tabs>
          <w:tab w:val="left" w:pos="2610"/>
        </w:tabs>
        <w:ind w:firstLine="567"/>
        <w:rPr>
          <w:sz w:val="28"/>
          <w:szCs w:val="28"/>
          <w:lang w:val="kk-KZ"/>
        </w:rPr>
      </w:pPr>
      <w:r w:rsidRPr="00571229">
        <w:rPr>
          <w:sz w:val="28"/>
          <w:szCs w:val="28"/>
          <w:lang w:val="kk-KZ"/>
        </w:rPr>
        <w:t>ГОСТ 30772–2001 Ресурсосбережение. Обращение с отходами. Термины и определения.</w:t>
      </w:r>
    </w:p>
    <w:p w14:paraId="745362EC" w14:textId="77777777" w:rsidR="00E84D2B" w:rsidRPr="00571229" w:rsidRDefault="00E84D2B" w:rsidP="00C864BC">
      <w:pPr>
        <w:tabs>
          <w:tab w:val="left" w:pos="2610"/>
        </w:tabs>
        <w:ind w:firstLine="540"/>
        <w:jc w:val="both"/>
        <w:rPr>
          <w:lang w:val="kk-KZ"/>
        </w:rPr>
      </w:pPr>
    </w:p>
    <w:p w14:paraId="3E06FA7C" w14:textId="3DBB2901" w:rsidR="00857C5D" w:rsidRPr="00571229" w:rsidRDefault="00C864BC" w:rsidP="00857C5D">
      <w:pPr>
        <w:tabs>
          <w:tab w:val="left" w:pos="180"/>
          <w:tab w:val="left" w:pos="6375"/>
        </w:tabs>
        <w:ind w:firstLine="567"/>
        <w:jc w:val="both"/>
        <w:rPr>
          <w:lang w:val="kk-KZ"/>
        </w:rPr>
      </w:pPr>
      <w:r w:rsidRPr="00571229">
        <w:rPr>
          <w:lang w:val="kk-KZ"/>
        </w:rPr>
        <w:lastRenderedPageBreak/>
        <w:t xml:space="preserve">ПРИМЕЧАНИЕ При пользовании настоящим стандартом целесообразно проверить действие ссылочных стандартов и классификаторов по </w:t>
      </w:r>
      <w:r w:rsidR="00F720C1" w:rsidRPr="00571229">
        <w:rPr>
          <w:lang w:val="kk-KZ"/>
        </w:rPr>
        <w:t>каталогу</w:t>
      </w:r>
      <w:r w:rsidRPr="00571229">
        <w:rPr>
          <w:lang w:val="kk-KZ"/>
        </w:rPr>
        <w:t xml:space="preserve"> «</w:t>
      </w:r>
      <w:r w:rsidR="00F720C1" w:rsidRPr="00571229">
        <w:rPr>
          <w:lang w:val="kk-KZ"/>
        </w:rPr>
        <w:t>Д</w:t>
      </w:r>
      <w:r w:rsidRPr="00571229">
        <w:rPr>
          <w:lang w:val="kk-KZ"/>
        </w:rPr>
        <w:t xml:space="preserve">окументы по стандартизации» по состоянию на текущий год и соответствующим </w:t>
      </w:r>
      <w:r w:rsidR="00F720C1" w:rsidRPr="00571229">
        <w:rPr>
          <w:lang w:val="kk-KZ"/>
        </w:rPr>
        <w:t xml:space="preserve">периодически </w:t>
      </w:r>
      <w:r w:rsidRPr="00571229">
        <w:rPr>
          <w:lang w:val="kk-KZ"/>
        </w:rPr>
        <w:t>издаваем</w:t>
      </w:r>
      <w:r w:rsidR="00F720C1" w:rsidRPr="00571229">
        <w:rPr>
          <w:lang w:val="kk-KZ"/>
        </w:rPr>
        <w:t>о</w:t>
      </w:r>
      <w:r w:rsidRPr="00571229">
        <w:rPr>
          <w:lang w:val="kk-KZ"/>
        </w:rPr>
        <w:t>м информационн</w:t>
      </w:r>
      <w:r w:rsidR="00F720C1" w:rsidRPr="00571229">
        <w:rPr>
          <w:lang w:val="kk-KZ"/>
        </w:rPr>
        <w:t>о</w:t>
      </w:r>
      <w:r w:rsidRPr="00571229">
        <w:rPr>
          <w:lang w:val="kk-KZ"/>
        </w:rPr>
        <w:t xml:space="preserve">м </w:t>
      </w:r>
      <w:r w:rsidR="00DD2495" w:rsidRPr="00571229">
        <w:t>указателе</w:t>
      </w:r>
      <w:r w:rsidRPr="00571229">
        <w:rPr>
          <w:lang w:val="kk-KZ"/>
        </w:rPr>
        <w:t>, опубликованн</w:t>
      </w:r>
      <w:r w:rsidR="00F720C1" w:rsidRPr="00571229">
        <w:rPr>
          <w:lang w:val="kk-KZ"/>
        </w:rPr>
        <w:t>о</w:t>
      </w:r>
      <w:r w:rsidRPr="00571229">
        <w:rPr>
          <w:lang w:val="kk-KZ"/>
        </w:rPr>
        <w:t>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ссылку.</w:t>
      </w:r>
    </w:p>
    <w:p w14:paraId="2CC43F8A" w14:textId="77777777" w:rsidR="00AD4AD8" w:rsidRPr="00571229" w:rsidRDefault="00AD4AD8" w:rsidP="00857C5D">
      <w:pPr>
        <w:tabs>
          <w:tab w:val="left" w:pos="180"/>
          <w:tab w:val="left" w:pos="6375"/>
        </w:tabs>
        <w:ind w:firstLine="567"/>
        <w:jc w:val="both"/>
        <w:rPr>
          <w:lang w:val="kk-KZ"/>
        </w:rPr>
      </w:pPr>
    </w:p>
    <w:p w14:paraId="7FC65876" w14:textId="77777777" w:rsidR="00C864BC" w:rsidRPr="00571229" w:rsidRDefault="00C864BC" w:rsidP="00C864BC">
      <w:pPr>
        <w:pStyle w:val="3"/>
        <w:spacing w:before="0" w:after="0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bookmarkStart w:id="2" w:name="_Toc253501427"/>
      <w:r w:rsidRPr="00571229">
        <w:rPr>
          <w:rFonts w:ascii="Times New Roman" w:hAnsi="Times New Roman" w:cs="Times New Roman"/>
          <w:sz w:val="28"/>
          <w:szCs w:val="28"/>
          <w:lang w:val="kk-KZ"/>
        </w:rPr>
        <w:t>3 Термины и определения</w:t>
      </w:r>
      <w:bookmarkEnd w:id="2"/>
    </w:p>
    <w:p w14:paraId="773CA412" w14:textId="77777777" w:rsidR="00C864BC" w:rsidRPr="00571229" w:rsidRDefault="00C864BC" w:rsidP="00C864BC">
      <w:pPr>
        <w:rPr>
          <w:sz w:val="28"/>
          <w:szCs w:val="28"/>
          <w:lang w:val="kk-KZ"/>
        </w:rPr>
      </w:pPr>
    </w:p>
    <w:p w14:paraId="6C6F3475" w14:textId="77777777" w:rsidR="00C864BC" w:rsidRPr="00571229" w:rsidRDefault="00C864BC" w:rsidP="00C864BC">
      <w:pPr>
        <w:tabs>
          <w:tab w:val="left" w:pos="720"/>
          <w:tab w:val="left" w:pos="900"/>
          <w:tab w:val="left" w:pos="1080"/>
        </w:tabs>
        <w:ind w:firstLine="567"/>
        <w:jc w:val="both"/>
        <w:rPr>
          <w:b/>
          <w:sz w:val="28"/>
          <w:szCs w:val="28"/>
          <w:lang w:val="kk-KZ"/>
        </w:rPr>
      </w:pPr>
      <w:r w:rsidRPr="00571229">
        <w:rPr>
          <w:rStyle w:val="s0"/>
          <w:color w:val="auto"/>
          <w:sz w:val="28"/>
          <w:szCs w:val="28"/>
        </w:rPr>
        <w:t>В настоящем</w:t>
      </w:r>
      <w:r w:rsidR="00EB5926" w:rsidRPr="00571229">
        <w:rPr>
          <w:rStyle w:val="s0"/>
          <w:color w:val="auto"/>
          <w:sz w:val="28"/>
          <w:szCs w:val="28"/>
        </w:rPr>
        <w:t xml:space="preserve"> стандарте применяются термины в соответствии с Экологическим Кодексом [1],</w:t>
      </w:r>
      <w:r w:rsidRPr="00571229">
        <w:rPr>
          <w:rStyle w:val="s0"/>
          <w:color w:val="auto"/>
          <w:sz w:val="28"/>
          <w:szCs w:val="28"/>
        </w:rPr>
        <w:t xml:space="preserve"> СТ РК 1497, ГОСТ 30772, а также следующие термины с соответствующими определениями:</w:t>
      </w:r>
    </w:p>
    <w:p w14:paraId="013C5854" w14:textId="77777777" w:rsidR="00205E87" w:rsidRPr="00571229" w:rsidRDefault="00AC7023" w:rsidP="00205E87">
      <w:pPr>
        <w:pStyle w:val="ae"/>
        <w:numPr>
          <w:ilvl w:val="0"/>
          <w:numId w:val="5"/>
        </w:numPr>
        <w:tabs>
          <w:tab w:val="left" w:pos="851"/>
          <w:tab w:val="left" w:pos="993"/>
          <w:tab w:val="left" w:pos="1134"/>
        </w:tabs>
        <w:autoSpaceDE w:val="0"/>
        <w:autoSpaceDN w:val="0"/>
        <w:ind w:left="0" w:firstLine="567"/>
        <w:jc w:val="both"/>
        <w:rPr>
          <w:sz w:val="28"/>
          <w:szCs w:val="28"/>
        </w:rPr>
      </w:pPr>
      <w:r w:rsidRPr="00571229">
        <w:rPr>
          <w:b/>
          <w:sz w:val="28"/>
          <w:szCs w:val="28"/>
        </w:rPr>
        <w:t>Отходы пластика</w:t>
      </w:r>
      <w:r w:rsidR="00205E87" w:rsidRPr="00571229">
        <w:rPr>
          <w:sz w:val="28"/>
          <w:szCs w:val="28"/>
        </w:rPr>
        <w:t>: о</w:t>
      </w:r>
      <w:r w:rsidRPr="00571229">
        <w:rPr>
          <w:sz w:val="28"/>
          <w:szCs w:val="28"/>
        </w:rPr>
        <w:t>статки изделий и материалов из пластических масс и полимерных материалов, образовавшихся в процессе и</w:t>
      </w:r>
      <w:r w:rsidR="004F0DFE" w:rsidRPr="00571229">
        <w:rPr>
          <w:sz w:val="28"/>
          <w:szCs w:val="28"/>
        </w:rPr>
        <w:t xml:space="preserve">х потребления или эксплуатации, </w:t>
      </w:r>
      <w:r w:rsidRPr="00571229">
        <w:rPr>
          <w:sz w:val="28"/>
          <w:szCs w:val="28"/>
        </w:rPr>
        <w:t>товары (прод</w:t>
      </w:r>
      <w:r w:rsidR="00D17CD9" w:rsidRPr="00571229">
        <w:rPr>
          <w:sz w:val="28"/>
          <w:szCs w:val="28"/>
        </w:rPr>
        <w:t>укция</w:t>
      </w:r>
      <w:r w:rsidRPr="00571229">
        <w:rPr>
          <w:sz w:val="28"/>
          <w:szCs w:val="28"/>
        </w:rPr>
        <w:t>) из пластических масс и полимерных материалов, полностью или частично утративших исходные потребительские свойства</w:t>
      </w:r>
      <w:r w:rsidR="004F0DFE" w:rsidRPr="00571229">
        <w:rPr>
          <w:sz w:val="28"/>
          <w:szCs w:val="28"/>
        </w:rPr>
        <w:t xml:space="preserve">, а также бракованная продукция из пластических масс и полимерных материалов. </w:t>
      </w:r>
    </w:p>
    <w:p w14:paraId="63C4E599" w14:textId="77777777" w:rsidR="00A96FE9" w:rsidRPr="00571229" w:rsidRDefault="00A96FE9" w:rsidP="00FB7743">
      <w:pPr>
        <w:tabs>
          <w:tab w:val="left" w:pos="851"/>
          <w:tab w:val="left" w:pos="1134"/>
        </w:tabs>
        <w:autoSpaceDE w:val="0"/>
        <w:autoSpaceDN w:val="0"/>
        <w:adjustRightInd w:val="0"/>
        <w:ind w:left="567"/>
        <w:jc w:val="both"/>
        <w:rPr>
          <w:rFonts w:eastAsia="TimesNewRomanPSMT+1"/>
          <w:sz w:val="28"/>
          <w:szCs w:val="28"/>
        </w:rPr>
      </w:pPr>
    </w:p>
    <w:p w14:paraId="13A90160" w14:textId="3B20BE2F" w:rsidR="00A96FE9" w:rsidRPr="00571229" w:rsidRDefault="00A96FE9" w:rsidP="009C5E8A">
      <w:pPr>
        <w:pStyle w:val="ae"/>
        <w:numPr>
          <w:ilvl w:val="0"/>
          <w:numId w:val="23"/>
        </w:numPr>
        <w:tabs>
          <w:tab w:val="left" w:pos="851"/>
          <w:tab w:val="left" w:pos="1134"/>
        </w:tabs>
        <w:autoSpaceDE w:val="0"/>
        <w:autoSpaceDN w:val="0"/>
        <w:adjustRightInd w:val="0"/>
        <w:ind w:left="993" w:hanging="426"/>
        <w:jc w:val="both"/>
        <w:rPr>
          <w:rFonts w:eastAsia="TimesNewRomanPSMT+1"/>
          <w:b/>
          <w:sz w:val="28"/>
          <w:szCs w:val="28"/>
        </w:rPr>
      </w:pPr>
      <w:r w:rsidRPr="00571229">
        <w:rPr>
          <w:rFonts w:eastAsia="TimesNewRomanPSMT+1"/>
          <w:b/>
          <w:sz w:val="28"/>
          <w:szCs w:val="28"/>
        </w:rPr>
        <w:t>Классификация отходов пластика</w:t>
      </w:r>
    </w:p>
    <w:p w14:paraId="55A6827C" w14:textId="77777777" w:rsidR="00A96FE9" w:rsidRPr="00571229" w:rsidRDefault="00A96FE9" w:rsidP="00A96FE9">
      <w:pPr>
        <w:pStyle w:val="ae"/>
        <w:tabs>
          <w:tab w:val="left" w:pos="851"/>
          <w:tab w:val="left" w:pos="1134"/>
        </w:tabs>
        <w:autoSpaceDE w:val="0"/>
        <w:autoSpaceDN w:val="0"/>
        <w:adjustRightInd w:val="0"/>
        <w:ind w:left="567"/>
        <w:jc w:val="both"/>
        <w:rPr>
          <w:rFonts w:eastAsia="TimesNewRomanPSMT+1"/>
          <w:b/>
          <w:sz w:val="28"/>
          <w:szCs w:val="28"/>
        </w:rPr>
      </w:pPr>
    </w:p>
    <w:p w14:paraId="6FE8BB3E" w14:textId="77777777" w:rsidR="00490DBC" w:rsidRPr="00571229" w:rsidRDefault="00490DBC" w:rsidP="00E01ACC">
      <w:pPr>
        <w:numPr>
          <w:ilvl w:val="0"/>
          <w:numId w:val="4"/>
        </w:numPr>
        <w:tabs>
          <w:tab w:val="left" w:pos="540"/>
          <w:tab w:val="left" w:pos="1080"/>
        </w:tabs>
        <w:ind w:left="0" w:firstLine="567"/>
        <w:jc w:val="both"/>
        <w:rPr>
          <w:sz w:val="28"/>
          <w:szCs w:val="28"/>
        </w:rPr>
      </w:pPr>
      <w:r w:rsidRPr="00571229">
        <w:rPr>
          <w:sz w:val="28"/>
          <w:szCs w:val="28"/>
        </w:rPr>
        <w:t xml:space="preserve">Отходы пластика в зависимости от уровня их опасности классифицируются и относятся к отходам с индексом </w:t>
      </w:r>
      <w:r w:rsidRPr="00571229">
        <w:rPr>
          <w:sz w:val="28"/>
          <w:szCs w:val="28"/>
          <w:lang w:val="en-US"/>
        </w:rPr>
        <w:t>G</w:t>
      </w:r>
      <w:r w:rsidRPr="00571229">
        <w:rPr>
          <w:sz w:val="28"/>
          <w:szCs w:val="28"/>
        </w:rPr>
        <w:t xml:space="preserve"> (зеленый уровень опасности) согласно международной классификации и Классификатору отходов [2].</w:t>
      </w:r>
    </w:p>
    <w:p w14:paraId="4E641E74" w14:textId="77777777" w:rsidR="00A96FE9" w:rsidRPr="00571229" w:rsidRDefault="00A96FE9" w:rsidP="00E01ACC">
      <w:pPr>
        <w:pStyle w:val="ae"/>
        <w:numPr>
          <w:ilvl w:val="0"/>
          <w:numId w:val="4"/>
        </w:numPr>
        <w:tabs>
          <w:tab w:val="clear" w:pos="710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571229">
        <w:rPr>
          <w:rFonts w:eastAsia="TimesNewRomanPSMT+1"/>
          <w:sz w:val="28"/>
          <w:szCs w:val="28"/>
        </w:rPr>
        <w:t>Согласно Классификатору отходов</w:t>
      </w:r>
      <w:r w:rsidR="00E146B4" w:rsidRPr="00571229">
        <w:rPr>
          <w:rFonts w:eastAsia="TimesNewRomanPSMT+1"/>
          <w:sz w:val="28"/>
          <w:szCs w:val="28"/>
        </w:rPr>
        <w:t>,</w:t>
      </w:r>
      <w:r w:rsidRPr="00571229">
        <w:rPr>
          <w:rFonts w:eastAsia="TimesNewRomanPSMT+1"/>
          <w:sz w:val="28"/>
          <w:szCs w:val="28"/>
        </w:rPr>
        <w:t xml:space="preserve"> отходы пластика </w:t>
      </w:r>
      <w:r w:rsidR="00490DBC" w:rsidRPr="00571229">
        <w:rPr>
          <w:sz w:val="28"/>
          <w:szCs w:val="28"/>
          <w:lang w:val="kk-KZ"/>
        </w:rPr>
        <w:t xml:space="preserve">определяются </w:t>
      </w:r>
      <w:r w:rsidR="00490DBC" w:rsidRPr="00571229">
        <w:rPr>
          <w:sz w:val="28"/>
          <w:szCs w:val="28"/>
        </w:rPr>
        <w:t xml:space="preserve">и делятся на подгруппы согласно таблице 1. </w:t>
      </w:r>
    </w:p>
    <w:p w14:paraId="71F11564" w14:textId="77777777" w:rsidR="00490DBC" w:rsidRPr="00571229" w:rsidRDefault="00490DBC" w:rsidP="00490DBC">
      <w:pPr>
        <w:tabs>
          <w:tab w:val="left" w:pos="851"/>
          <w:tab w:val="left" w:pos="1134"/>
        </w:tabs>
        <w:autoSpaceDE w:val="0"/>
        <w:autoSpaceDN w:val="0"/>
        <w:adjustRightInd w:val="0"/>
        <w:ind w:firstLine="567"/>
        <w:jc w:val="both"/>
        <w:rPr>
          <w:rFonts w:eastAsia="TimesNewRomanPSMT+1"/>
          <w:sz w:val="28"/>
          <w:szCs w:val="28"/>
        </w:rPr>
      </w:pPr>
    </w:p>
    <w:p w14:paraId="48CE8195" w14:textId="77777777" w:rsidR="00A96FE9" w:rsidRPr="00571229" w:rsidRDefault="00A96FE9" w:rsidP="00A96FE9">
      <w:pPr>
        <w:tabs>
          <w:tab w:val="left" w:pos="851"/>
          <w:tab w:val="left" w:pos="1134"/>
        </w:tabs>
        <w:autoSpaceDE w:val="0"/>
        <w:autoSpaceDN w:val="0"/>
        <w:adjustRightInd w:val="0"/>
        <w:jc w:val="center"/>
        <w:rPr>
          <w:rFonts w:eastAsia="TimesNewRomanPSMT+1"/>
          <w:sz w:val="28"/>
          <w:szCs w:val="28"/>
        </w:rPr>
      </w:pPr>
      <w:r w:rsidRPr="00571229">
        <w:rPr>
          <w:rFonts w:eastAsia="TimesNewRomanPSMT+1"/>
          <w:sz w:val="28"/>
          <w:szCs w:val="28"/>
        </w:rPr>
        <w:t>Таблица 1 – Номенклатура отходов пластика в соответствии с Классификатором отходов</w:t>
      </w:r>
      <w:r w:rsidR="00265BF5" w:rsidRPr="00571229">
        <w:rPr>
          <w:rFonts w:eastAsia="TimesNewRomanPSMT+1"/>
          <w:sz w:val="28"/>
          <w:szCs w:val="28"/>
        </w:rPr>
        <w:t xml:space="preserve"> [2]</w:t>
      </w:r>
    </w:p>
    <w:p w14:paraId="354E0C78" w14:textId="77777777" w:rsidR="00A96FE9" w:rsidRPr="00571229" w:rsidRDefault="00A96FE9" w:rsidP="00A96FE9">
      <w:pPr>
        <w:tabs>
          <w:tab w:val="left" w:pos="851"/>
          <w:tab w:val="left" w:pos="1134"/>
        </w:tabs>
        <w:autoSpaceDE w:val="0"/>
        <w:autoSpaceDN w:val="0"/>
        <w:adjustRightInd w:val="0"/>
        <w:jc w:val="center"/>
        <w:rPr>
          <w:rFonts w:eastAsia="TimesNewRomanPSMT+1"/>
          <w:sz w:val="28"/>
          <w:szCs w:val="28"/>
        </w:rPr>
      </w:pPr>
    </w:p>
    <w:tbl>
      <w:tblPr>
        <w:tblStyle w:val="a8"/>
        <w:tblW w:w="9322" w:type="dxa"/>
        <w:tblLook w:val="04A0" w:firstRow="1" w:lastRow="0" w:firstColumn="1" w:lastColumn="0" w:noHBand="0" w:noVBand="1"/>
      </w:tblPr>
      <w:tblGrid>
        <w:gridCol w:w="1119"/>
        <w:gridCol w:w="1334"/>
        <w:gridCol w:w="1100"/>
        <w:gridCol w:w="5769"/>
      </w:tblGrid>
      <w:tr w:rsidR="00265BF5" w:rsidRPr="00571229" w14:paraId="1B3776BB" w14:textId="77777777" w:rsidTr="00265BF5">
        <w:tc>
          <w:tcPr>
            <w:tcW w:w="1119" w:type="dxa"/>
            <w:tcBorders>
              <w:bottom w:val="double" w:sz="4" w:space="0" w:color="auto"/>
            </w:tcBorders>
            <w:vAlign w:val="center"/>
          </w:tcPr>
          <w:p w14:paraId="0E411B2F" w14:textId="77777777" w:rsidR="00265BF5" w:rsidRPr="00571229" w:rsidRDefault="00265BF5" w:rsidP="000B4FFE">
            <w:pPr>
              <w:pStyle w:val="a6"/>
              <w:jc w:val="center"/>
              <w:rPr>
                <w:rFonts w:ascii="Zan Courier New" w:hAnsi="Zan Courier New"/>
              </w:rPr>
            </w:pPr>
            <w:r w:rsidRPr="00571229">
              <w:rPr>
                <w:rFonts w:ascii="Zan Courier New" w:hAnsi="Zan Courier New"/>
              </w:rPr>
              <w:t>Группа</w:t>
            </w:r>
          </w:p>
        </w:tc>
        <w:tc>
          <w:tcPr>
            <w:tcW w:w="1334" w:type="dxa"/>
            <w:tcBorders>
              <w:bottom w:val="double" w:sz="4" w:space="0" w:color="auto"/>
            </w:tcBorders>
            <w:vAlign w:val="center"/>
          </w:tcPr>
          <w:p w14:paraId="72BC8767" w14:textId="77777777" w:rsidR="00265BF5" w:rsidRPr="00571229" w:rsidRDefault="00265BF5" w:rsidP="000B4FFE">
            <w:pPr>
              <w:pStyle w:val="a6"/>
              <w:jc w:val="center"/>
              <w:rPr>
                <w:rFonts w:ascii="Zan Courier New" w:hAnsi="Zan Courier New"/>
              </w:rPr>
            </w:pPr>
            <w:r w:rsidRPr="00571229">
              <w:rPr>
                <w:rFonts w:ascii="Zan Courier New" w:hAnsi="Zan Courier New"/>
              </w:rPr>
              <w:t>Подгруппа</w:t>
            </w:r>
          </w:p>
        </w:tc>
        <w:tc>
          <w:tcPr>
            <w:tcW w:w="1100" w:type="dxa"/>
            <w:tcBorders>
              <w:bottom w:val="double" w:sz="4" w:space="0" w:color="auto"/>
            </w:tcBorders>
            <w:vAlign w:val="center"/>
          </w:tcPr>
          <w:p w14:paraId="45A37680" w14:textId="77777777" w:rsidR="00265BF5" w:rsidRPr="00571229" w:rsidRDefault="00265BF5" w:rsidP="000B4FFE">
            <w:pPr>
              <w:pStyle w:val="a6"/>
              <w:jc w:val="center"/>
              <w:rPr>
                <w:rFonts w:ascii="Zan Courier New" w:hAnsi="Zan Courier New"/>
              </w:rPr>
            </w:pPr>
            <w:r w:rsidRPr="00571229">
              <w:rPr>
                <w:rFonts w:ascii="Zan Courier New" w:hAnsi="Zan Courier New"/>
              </w:rPr>
              <w:t>Позиция</w:t>
            </w:r>
          </w:p>
        </w:tc>
        <w:tc>
          <w:tcPr>
            <w:tcW w:w="5769" w:type="dxa"/>
            <w:tcBorders>
              <w:bottom w:val="double" w:sz="4" w:space="0" w:color="auto"/>
            </w:tcBorders>
            <w:vAlign w:val="center"/>
          </w:tcPr>
          <w:p w14:paraId="2B05DE8C" w14:textId="77777777" w:rsidR="00265BF5" w:rsidRPr="00571229" w:rsidRDefault="00265BF5" w:rsidP="000B4FFE">
            <w:pPr>
              <w:pStyle w:val="a6"/>
              <w:jc w:val="center"/>
              <w:rPr>
                <w:rFonts w:ascii="Zan Courier New" w:hAnsi="Zan Courier New"/>
              </w:rPr>
            </w:pPr>
            <w:r w:rsidRPr="00571229">
              <w:rPr>
                <w:rFonts w:ascii="Zan Courier New" w:hAnsi="Zan Courier New"/>
              </w:rPr>
              <w:t>Наименование отхода</w:t>
            </w:r>
          </w:p>
        </w:tc>
      </w:tr>
      <w:tr w:rsidR="00265BF5" w:rsidRPr="00571229" w14:paraId="5FF31E36" w14:textId="77777777" w:rsidTr="0070617D">
        <w:tc>
          <w:tcPr>
            <w:tcW w:w="9322" w:type="dxa"/>
            <w:gridSpan w:val="4"/>
          </w:tcPr>
          <w:p w14:paraId="39D29D8E" w14:textId="77777777" w:rsidR="00265BF5" w:rsidRPr="00571229" w:rsidRDefault="00265BF5" w:rsidP="00265BF5">
            <w:pPr>
              <w:pStyle w:val="a6"/>
              <w:jc w:val="center"/>
            </w:pPr>
            <w:r w:rsidRPr="00571229">
              <w:rPr>
                <w:bCs/>
              </w:rPr>
              <w:t>Отходы коммерческого строительства и сноса зданий</w:t>
            </w:r>
          </w:p>
        </w:tc>
      </w:tr>
      <w:tr w:rsidR="00265BF5" w:rsidRPr="00571229" w14:paraId="2E9BAE2B" w14:textId="77777777" w:rsidTr="00265BF5">
        <w:tc>
          <w:tcPr>
            <w:tcW w:w="1119" w:type="dxa"/>
          </w:tcPr>
          <w:p w14:paraId="0CDADE5A" w14:textId="77777777" w:rsidR="00265BF5" w:rsidRPr="00571229" w:rsidRDefault="00265BF5" w:rsidP="00E016E6">
            <w:pPr>
              <w:pStyle w:val="a6"/>
              <w:jc w:val="center"/>
            </w:pPr>
            <w:r w:rsidRPr="00571229">
              <w:t xml:space="preserve">17 </w:t>
            </w:r>
          </w:p>
        </w:tc>
        <w:tc>
          <w:tcPr>
            <w:tcW w:w="1334" w:type="dxa"/>
          </w:tcPr>
          <w:p w14:paraId="4390E947" w14:textId="77777777" w:rsidR="00265BF5" w:rsidRPr="00571229" w:rsidRDefault="00265BF5" w:rsidP="00E016E6">
            <w:pPr>
              <w:pStyle w:val="a6"/>
              <w:jc w:val="center"/>
            </w:pPr>
            <w:r w:rsidRPr="00571229">
              <w:t xml:space="preserve">7 </w:t>
            </w:r>
          </w:p>
        </w:tc>
        <w:tc>
          <w:tcPr>
            <w:tcW w:w="1100" w:type="dxa"/>
          </w:tcPr>
          <w:p w14:paraId="295226AE" w14:textId="77777777" w:rsidR="00265BF5" w:rsidRPr="00571229" w:rsidRDefault="00265BF5" w:rsidP="00E016E6">
            <w:pPr>
              <w:pStyle w:val="a6"/>
              <w:jc w:val="center"/>
            </w:pPr>
            <w:r w:rsidRPr="00571229">
              <w:t xml:space="preserve">0 </w:t>
            </w:r>
          </w:p>
        </w:tc>
        <w:tc>
          <w:tcPr>
            <w:tcW w:w="5769" w:type="dxa"/>
          </w:tcPr>
          <w:p w14:paraId="4FA2AB8A" w14:textId="77777777" w:rsidR="00265BF5" w:rsidRPr="00571229" w:rsidRDefault="00265BF5" w:rsidP="00E016E6">
            <w:pPr>
              <w:pStyle w:val="a6"/>
            </w:pPr>
            <w:r w:rsidRPr="00571229">
              <w:t xml:space="preserve">Пластмасса </w:t>
            </w:r>
          </w:p>
        </w:tc>
      </w:tr>
      <w:tr w:rsidR="00265BF5" w:rsidRPr="00571229" w14:paraId="2EAB7C8B" w14:textId="77777777" w:rsidTr="00265BF5">
        <w:tc>
          <w:tcPr>
            <w:tcW w:w="1119" w:type="dxa"/>
          </w:tcPr>
          <w:p w14:paraId="257563B7" w14:textId="77777777" w:rsidR="00265BF5" w:rsidRPr="00571229" w:rsidRDefault="00265BF5" w:rsidP="00E016E6">
            <w:pPr>
              <w:pStyle w:val="a6"/>
              <w:jc w:val="center"/>
            </w:pPr>
            <w:r w:rsidRPr="00571229">
              <w:t xml:space="preserve">17 </w:t>
            </w:r>
          </w:p>
        </w:tc>
        <w:tc>
          <w:tcPr>
            <w:tcW w:w="1334" w:type="dxa"/>
          </w:tcPr>
          <w:p w14:paraId="237F30E2" w14:textId="77777777" w:rsidR="00265BF5" w:rsidRPr="00571229" w:rsidRDefault="00265BF5" w:rsidP="00E016E6">
            <w:pPr>
              <w:pStyle w:val="a6"/>
              <w:jc w:val="center"/>
            </w:pPr>
            <w:r w:rsidRPr="00571229">
              <w:t xml:space="preserve">7 </w:t>
            </w:r>
          </w:p>
        </w:tc>
        <w:tc>
          <w:tcPr>
            <w:tcW w:w="1100" w:type="dxa"/>
          </w:tcPr>
          <w:p w14:paraId="618319ED" w14:textId="77777777" w:rsidR="00265BF5" w:rsidRPr="00571229" w:rsidRDefault="00265BF5" w:rsidP="00E016E6">
            <w:pPr>
              <w:pStyle w:val="a6"/>
              <w:jc w:val="center"/>
            </w:pPr>
            <w:r w:rsidRPr="00571229">
              <w:t xml:space="preserve">1 </w:t>
            </w:r>
          </w:p>
        </w:tc>
        <w:tc>
          <w:tcPr>
            <w:tcW w:w="5769" w:type="dxa"/>
          </w:tcPr>
          <w:p w14:paraId="7D869267" w14:textId="77777777" w:rsidR="00265BF5" w:rsidRPr="00571229" w:rsidRDefault="00265BF5" w:rsidP="00E016E6">
            <w:pPr>
              <w:pStyle w:val="a6"/>
            </w:pPr>
            <w:r w:rsidRPr="00571229">
              <w:t xml:space="preserve">Поливинилхлорид </w:t>
            </w:r>
          </w:p>
        </w:tc>
      </w:tr>
      <w:tr w:rsidR="00265BF5" w:rsidRPr="00571229" w14:paraId="1D54314C" w14:textId="77777777" w:rsidTr="00265BF5">
        <w:tc>
          <w:tcPr>
            <w:tcW w:w="1119" w:type="dxa"/>
          </w:tcPr>
          <w:p w14:paraId="03D5B58B" w14:textId="77777777" w:rsidR="00265BF5" w:rsidRPr="00571229" w:rsidRDefault="00265BF5" w:rsidP="00E016E6">
            <w:pPr>
              <w:pStyle w:val="a6"/>
              <w:jc w:val="center"/>
            </w:pPr>
            <w:r w:rsidRPr="00571229">
              <w:t xml:space="preserve">17 </w:t>
            </w:r>
          </w:p>
        </w:tc>
        <w:tc>
          <w:tcPr>
            <w:tcW w:w="1334" w:type="dxa"/>
          </w:tcPr>
          <w:p w14:paraId="38A24F31" w14:textId="77777777" w:rsidR="00265BF5" w:rsidRPr="00571229" w:rsidRDefault="00265BF5" w:rsidP="00E016E6">
            <w:pPr>
              <w:pStyle w:val="a6"/>
              <w:jc w:val="center"/>
            </w:pPr>
            <w:r w:rsidRPr="00571229">
              <w:t xml:space="preserve">7 </w:t>
            </w:r>
          </w:p>
        </w:tc>
        <w:tc>
          <w:tcPr>
            <w:tcW w:w="1100" w:type="dxa"/>
          </w:tcPr>
          <w:p w14:paraId="45C4DF65" w14:textId="77777777" w:rsidR="00265BF5" w:rsidRPr="00571229" w:rsidRDefault="00265BF5" w:rsidP="00E016E6">
            <w:pPr>
              <w:pStyle w:val="a6"/>
              <w:jc w:val="center"/>
            </w:pPr>
            <w:r w:rsidRPr="00571229">
              <w:t xml:space="preserve">2 </w:t>
            </w:r>
          </w:p>
        </w:tc>
        <w:tc>
          <w:tcPr>
            <w:tcW w:w="5769" w:type="dxa"/>
          </w:tcPr>
          <w:p w14:paraId="2CBB024E" w14:textId="77777777" w:rsidR="00265BF5" w:rsidRPr="00571229" w:rsidRDefault="00265BF5" w:rsidP="00E016E6">
            <w:pPr>
              <w:pStyle w:val="a6"/>
            </w:pPr>
            <w:r w:rsidRPr="00571229">
              <w:t xml:space="preserve">Полиэтилен и полипропилен </w:t>
            </w:r>
          </w:p>
        </w:tc>
      </w:tr>
      <w:tr w:rsidR="00265BF5" w:rsidRPr="00571229" w14:paraId="655C423D" w14:textId="77777777" w:rsidTr="00265BF5">
        <w:tc>
          <w:tcPr>
            <w:tcW w:w="1119" w:type="dxa"/>
          </w:tcPr>
          <w:p w14:paraId="41F3E49C" w14:textId="77777777" w:rsidR="00265BF5" w:rsidRPr="00571229" w:rsidRDefault="00265BF5" w:rsidP="00E016E6">
            <w:pPr>
              <w:pStyle w:val="a6"/>
              <w:jc w:val="center"/>
            </w:pPr>
            <w:r w:rsidRPr="00571229">
              <w:t xml:space="preserve">17 </w:t>
            </w:r>
          </w:p>
        </w:tc>
        <w:tc>
          <w:tcPr>
            <w:tcW w:w="1334" w:type="dxa"/>
          </w:tcPr>
          <w:p w14:paraId="449610C2" w14:textId="77777777" w:rsidR="00265BF5" w:rsidRPr="00571229" w:rsidRDefault="00265BF5" w:rsidP="00E016E6">
            <w:pPr>
              <w:pStyle w:val="a6"/>
              <w:jc w:val="center"/>
            </w:pPr>
            <w:r w:rsidRPr="00571229">
              <w:t xml:space="preserve">7 </w:t>
            </w:r>
          </w:p>
        </w:tc>
        <w:tc>
          <w:tcPr>
            <w:tcW w:w="1100" w:type="dxa"/>
          </w:tcPr>
          <w:p w14:paraId="4C0DC562" w14:textId="77777777" w:rsidR="00265BF5" w:rsidRPr="00571229" w:rsidRDefault="00265BF5" w:rsidP="00E016E6">
            <w:pPr>
              <w:pStyle w:val="a6"/>
              <w:jc w:val="center"/>
            </w:pPr>
            <w:r w:rsidRPr="00571229">
              <w:t xml:space="preserve">3 </w:t>
            </w:r>
          </w:p>
        </w:tc>
        <w:tc>
          <w:tcPr>
            <w:tcW w:w="5769" w:type="dxa"/>
          </w:tcPr>
          <w:p w14:paraId="475A1173" w14:textId="77777777" w:rsidR="00265BF5" w:rsidRPr="00571229" w:rsidRDefault="00265BF5" w:rsidP="00E016E6">
            <w:pPr>
              <w:pStyle w:val="a6"/>
            </w:pPr>
            <w:r w:rsidRPr="00571229">
              <w:t xml:space="preserve">Полиэстер </w:t>
            </w:r>
          </w:p>
        </w:tc>
      </w:tr>
      <w:tr w:rsidR="00265BF5" w:rsidRPr="00571229" w14:paraId="70165ABE" w14:textId="77777777" w:rsidTr="00265BF5">
        <w:tc>
          <w:tcPr>
            <w:tcW w:w="1119" w:type="dxa"/>
          </w:tcPr>
          <w:p w14:paraId="1F6619B8" w14:textId="77777777" w:rsidR="00265BF5" w:rsidRPr="00571229" w:rsidRDefault="00265BF5" w:rsidP="00E016E6">
            <w:pPr>
              <w:pStyle w:val="a6"/>
              <w:jc w:val="center"/>
            </w:pPr>
            <w:r w:rsidRPr="00571229">
              <w:t xml:space="preserve">17 </w:t>
            </w:r>
          </w:p>
        </w:tc>
        <w:tc>
          <w:tcPr>
            <w:tcW w:w="1334" w:type="dxa"/>
          </w:tcPr>
          <w:p w14:paraId="2AF56F7A" w14:textId="77777777" w:rsidR="00265BF5" w:rsidRPr="00571229" w:rsidRDefault="00265BF5" w:rsidP="00E016E6">
            <w:pPr>
              <w:pStyle w:val="a6"/>
              <w:jc w:val="center"/>
            </w:pPr>
            <w:r w:rsidRPr="00571229">
              <w:t xml:space="preserve">7 </w:t>
            </w:r>
          </w:p>
        </w:tc>
        <w:tc>
          <w:tcPr>
            <w:tcW w:w="1100" w:type="dxa"/>
          </w:tcPr>
          <w:p w14:paraId="24C267AD" w14:textId="77777777" w:rsidR="00265BF5" w:rsidRPr="00571229" w:rsidRDefault="00265BF5" w:rsidP="00E016E6">
            <w:pPr>
              <w:pStyle w:val="a6"/>
              <w:jc w:val="center"/>
            </w:pPr>
            <w:r w:rsidRPr="00571229">
              <w:t xml:space="preserve">4 </w:t>
            </w:r>
          </w:p>
        </w:tc>
        <w:tc>
          <w:tcPr>
            <w:tcW w:w="5769" w:type="dxa"/>
          </w:tcPr>
          <w:p w14:paraId="51100ED8" w14:textId="77777777" w:rsidR="00265BF5" w:rsidRPr="00571229" w:rsidRDefault="00265BF5" w:rsidP="00E016E6">
            <w:pPr>
              <w:pStyle w:val="a6"/>
            </w:pPr>
            <w:r w:rsidRPr="00571229">
              <w:t xml:space="preserve">Полистирол </w:t>
            </w:r>
          </w:p>
        </w:tc>
      </w:tr>
      <w:tr w:rsidR="00265BF5" w:rsidRPr="00571229" w14:paraId="3E85DA9C" w14:textId="77777777" w:rsidTr="00265BF5">
        <w:tc>
          <w:tcPr>
            <w:tcW w:w="1119" w:type="dxa"/>
          </w:tcPr>
          <w:p w14:paraId="24A428E8" w14:textId="77777777" w:rsidR="00265BF5" w:rsidRPr="00571229" w:rsidRDefault="00265BF5" w:rsidP="00E016E6">
            <w:pPr>
              <w:pStyle w:val="a6"/>
              <w:jc w:val="center"/>
            </w:pPr>
            <w:r w:rsidRPr="00571229">
              <w:t xml:space="preserve">17 </w:t>
            </w:r>
          </w:p>
        </w:tc>
        <w:tc>
          <w:tcPr>
            <w:tcW w:w="1334" w:type="dxa"/>
          </w:tcPr>
          <w:p w14:paraId="48C205C0" w14:textId="77777777" w:rsidR="00265BF5" w:rsidRPr="00571229" w:rsidRDefault="00265BF5" w:rsidP="00E016E6">
            <w:pPr>
              <w:pStyle w:val="a6"/>
              <w:jc w:val="center"/>
            </w:pPr>
            <w:r w:rsidRPr="00571229">
              <w:t xml:space="preserve">7 </w:t>
            </w:r>
          </w:p>
        </w:tc>
        <w:tc>
          <w:tcPr>
            <w:tcW w:w="1100" w:type="dxa"/>
          </w:tcPr>
          <w:p w14:paraId="56637CCD" w14:textId="77777777" w:rsidR="00265BF5" w:rsidRPr="00571229" w:rsidRDefault="00265BF5" w:rsidP="00E016E6">
            <w:pPr>
              <w:pStyle w:val="a6"/>
              <w:jc w:val="center"/>
            </w:pPr>
            <w:r w:rsidRPr="00571229">
              <w:t xml:space="preserve">6 </w:t>
            </w:r>
          </w:p>
        </w:tc>
        <w:tc>
          <w:tcPr>
            <w:tcW w:w="5769" w:type="dxa"/>
          </w:tcPr>
          <w:p w14:paraId="41B7AD73" w14:textId="77777777" w:rsidR="00265BF5" w:rsidRPr="00571229" w:rsidRDefault="00265BF5" w:rsidP="00490DBC">
            <w:pPr>
              <w:pStyle w:val="a6"/>
            </w:pPr>
            <w:r w:rsidRPr="00571229">
              <w:t xml:space="preserve">Другие пластмассы и смешанные и резиновые изделия </w:t>
            </w:r>
          </w:p>
        </w:tc>
      </w:tr>
      <w:tr w:rsidR="00265BF5" w:rsidRPr="00571229" w14:paraId="68991C1F" w14:textId="77777777" w:rsidTr="00A20EE3">
        <w:tc>
          <w:tcPr>
            <w:tcW w:w="9322" w:type="dxa"/>
            <w:gridSpan w:val="4"/>
          </w:tcPr>
          <w:p w14:paraId="3020779A" w14:textId="77777777" w:rsidR="00265BF5" w:rsidRPr="00571229" w:rsidRDefault="00265BF5" w:rsidP="00265BF5">
            <w:pPr>
              <w:pStyle w:val="a6"/>
              <w:jc w:val="center"/>
            </w:pPr>
            <w:r w:rsidRPr="00571229">
              <w:rPr>
                <w:bCs/>
              </w:rPr>
              <w:t>Отходы домашнего хозяйства и связанные с торговлей</w:t>
            </w:r>
          </w:p>
        </w:tc>
      </w:tr>
      <w:tr w:rsidR="00265BF5" w:rsidRPr="00571229" w14:paraId="233627E6" w14:textId="77777777" w:rsidTr="00265BF5">
        <w:tc>
          <w:tcPr>
            <w:tcW w:w="1119" w:type="dxa"/>
          </w:tcPr>
          <w:p w14:paraId="54D8AE8C" w14:textId="77777777" w:rsidR="00265BF5" w:rsidRPr="00571229" w:rsidRDefault="00265BF5" w:rsidP="00E016E6">
            <w:pPr>
              <w:pStyle w:val="a6"/>
              <w:jc w:val="center"/>
            </w:pPr>
            <w:r w:rsidRPr="00571229">
              <w:t xml:space="preserve">20 </w:t>
            </w:r>
          </w:p>
        </w:tc>
        <w:tc>
          <w:tcPr>
            <w:tcW w:w="1334" w:type="dxa"/>
          </w:tcPr>
          <w:p w14:paraId="17AD102C" w14:textId="77777777" w:rsidR="00265BF5" w:rsidRPr="00571229" w:rsidRDefault="00265BF5" w:rsidP="00E016E6">
            <w:pPr>
              <w:pStyle w:val="a6"/>
              <w:jc w:val="center"/>
            </w:pPr>
            <w:r w:rsidRPr="00571229">
              <w:t xml:space="preserve">1 </w:t>
            </w:r>
          </w:p>
        </w:tc>
        <w:tc>
          <w:tcPr>
            <w:tcW w:w="1100" w:type="dxa"/>
          </w:tcPr>
          <w:p w14:paraId="65521D42" w14:textId="77777777" w:rsidR="00265BF5" w:rsidRPr="00571229" w:rsidRDefault="00265BF5" w:rsidP="00E016E6">
            <w:pPr>
              <w:pStyle w:val="a6"/>
              <w:jc w:val="center"/>
            </w:pPr>
            <w:r w:rsidRPr="00571229">
              <w:t xml:space="preserve">3 </w:t>
            </w:r>
          </w:p>
        </w:tc>
        <w:tc>
          <w:tcPr>
            <w:tcW w:w="5769" w:type="dxa"/>
          </w:tcPr>
          <w:p w14:paraId="1A394C70" w14:textId="77777777" w:rsidR="00265BF5" w:rsidRPr="00571229" w:rsidRDefault="00265BF5" w:rsidP="00E016E6">
            <w:pPr>
              <w:pStyle w:val="a6"/>
            </w:pPr>
            <w:r w:rsidRPr="00571229">
              <w:t xml:space="preserve">Пластмасса, отдельные кусочки </w:t>
            </w:r>
          </w:p>
        </w:tc>
      </w:tr>
      <w:tr w:rsidR="00265BF5" w:rsidRPr="00571229" w14:paraId="18E47822" w14:textId="77777777" w:rsidTr="00265BF5">
        <w:tc>
          <w:tcPr>
            <w:tcW w:w="1119" w:type="dxa"/>
          </w:tcPr>
          <w:p w14:paraId="6FA579C5" w14:textId="77777777" w:rsidR="00265BF5" w:rsidRPr="00571229" w:rsidRDefault="00265BF5" w:rsidP="00E016E6">
            <w:pPr>
              <w:pStyle w:val="a6"/>
              <w:jc w:val="center"/>
            </w:pPr>
            <w:r w:rsidRPr="00571229">
              <w:t xml:space="preserve">20 </w:t>
            </w:r>
          </w:p>
        </w:tc>
        <w:tc>
          <w:tcPr>
            <w:tcW w:w="1334" w:type="dxa"/>
          </w:tcPr>
          <w:p w14:paraId="3A3D64E4" w14:textId="77777777" w:rsidR="00265BF5" w:rsidRPr="00571229" w:rsidRDefault="00265BF5" w:rsidP="00E016E6">
            <w:pPr>
              <w:pStyle w:val="a6"/>
              <w:jc w:val="center"/>
            </w:pPr>
            <w:r w:rsidRPr="00571229">
              <w:t xml:space="preserve">3 </w:t>
            </w:r>
          </w:p>
        </w:tc>
        <w:tc>
          <w:tcPr>
            <w:tcW w:w="1100" w:type="dxa"/>
          </w:tcPr>
          <w:p w14:paraId="60544F13" w14:textId="77777777" w:rsidR="00265BF5" w:rsidRPr="00571229" w:rsidRDefault="00265BF5" w:rsidP="00E016E6">
            <w:pPr>
              <w:pStyle w:val="a6"/>
              <w:jc w:val="center"/>
            </w:pPr>
            <w:r w:rsidRPr="00571229">
              <w:t xml:space="preserve">10 </w:t>
            </w:r>
          </w:p>
        </w:tc>
        <w:tc>
          <w:tcPr>
            <w:tcW w:w="5769" w:type="dxa"/>
          </w:tcPr>
          <w:p w14:paraId="1D6A7A59" w14:textId="77777777" w:rsidR="00265BF5" w:rsidRPr="00571229" w:rsidRDefault="00265BF5" w:rsidP="00490DBC">
            <w:pPr>
              <w:pStyle w:val="a6"/>
            </w:pPr>
            <w:r w:rsidRPr="00571229">
              <w:t xml:space="preserve">Поливинилхлорид (объемный), отдельно </w:t>
            </w:r>
            <w:r w:rsidRPr="00571229">
              <w:lastRenderedPageBreak/>
              <w:t xml:space="preserve">накопленные куски, части </w:t>
            </w:r>
          </w:p>
        </w:tc>
      </w:tr>
      <w:tr w:rsidR="00265BF5" w:rsidRPr="00571229" w14:paraId="78E1C259" w14:textId="77777777" w:rsidTr="00265BF5">
        <w:tc>
          <w:tcPr>
            <w:tcW w:w="1119" w:type="dxa"/>
          </w:tcPr>
          <w:p w14:paraId="0FE174FD" w14:textId="77777777" w:rsidR="00265BF5" w:rsidRPr="00571229" w:rsidRDefault="00265BF5" w:rsidP="00E016E6">
            <w:pPr>
              <w:pStyle w:val="a6"/>
              <w:jc w:val="center"/>
            </w:pPr>
            <w:r w:rsidRPr="00571229">
              <w:lastRenderedPageBreak/>
              <w:t xml:space="preserve">20 </w:t>
            </w:r>
          </w:p>
        </w:tc>
        <w:tc>
          <w:tcPr>
            <w:tcW w:w="1334" w:type="dxa"/>
          </w:tcPr>
          <w:p w14:paraId="5751D012" w14:textId="77777777" w:rsidR="00265BF5" w:rsidRPr="00571229" w:rsidRDefault="00265BF5" w:rsidP="00E016E6">
            <w:pPr>
              <w:pStyle w:val="a6"/>
              <w:jc w:val="center"/>
            </w:pPr>
            <w:r w:rsidRPr="00571229">
              <w:t xml:space="preserve">3 </w:t>
            </w:r>
          </w:p>
        </w:tc>
        <w:tc>
          <w:tcPr>
            <w:tcW w:w="1100" w:type="dxa"/>
          </w:tcPr>
          <w:p w14:paraId="78A82B49" w14:textId="77777777" w:rsidR="00265BF5" w:rsidRPr="00571229" w:rsidRDefault="00265BF5" w:rsidP="00E016E6">
            <w:pPr>
              <w:pStyle w:val="a6"/>
              <w:jc w:val="center"/>
            </w:pPr>
            <w:r w:rsidRPr="00571229">
              <w:t xml:space="preserve">11 </w:t>
            </w:r>
          </w:p>
        </w:tc>
        <w:tc>
          <w:tcPr>
            <w:tcW w:w="5769" w:type="dxa"/>
          </w:tcPr>
          <w:p w14:paraId="66918D2C" w14:textId="77777777" w:rsidR="00265BF5" w:rsidRPr="00571229" w:rsidRDefault="00265BF5" w:rsidP="00490DBC">
            <w:pPr>
              <w:pStyle w:val="a6"/>
            </w:pPr>
            <w:r w:rsidRPr="00571229">
              <w:t xml:space="preserve">Полиэтилен и полипропилен (объемный), отдельно накопленные куски, части </w:t>
            </w:r>
          </w:p>
        </w:tc>
      </w:tr>
      <w:tr w:rsidR="00265BF5" w:rsidRPr="00571229" w14:paraId="7B921EF7" w14:textId="77777777" w:rsidTr="00265BF5">
        <w:tc>
          <w:tcPr>
            <w:tcW w:w="1119" w:type="dxa"/>
          </w:tcPr>
          <w:p w14:paraId="07E9C9B8" w14:textId="77777777" w:rsidR="00265BF5" w:rsidRPr="00571229" w:rsidRDefault="00265BF5" w:rsidP="00E016E6">
            <w:pPr>
              <w:pStyle w:val="a6"/>
              <w:jc w:val="center"/>
            </w:pPr>
            <w:r w:rsidRPr="00571229">
              <w:t xml:space="preserve">20 </w:t>
            </w:r>
          </w:p>
        </w:tc>
        <w:tc>
          <w:tcPr>
            <w:tcW w:w="1334" w:type="dxa"/>
          </w:tcPr>
          <w:p w14:paraId="2EEC5536" w14:textId="77777777" w:rsidR="00265BF5" w:rsidRPr="00571229" w:rsidRDefault="00265BF5" w:rsidP="00E016E6">
            <w:pPr>
              <w:pStyle w:val="a6"/>
              <w:jc w:val="center"/>
            </w:pPr>
            <w:r w:rsidRPr="00571229">
              <w:t xml:space="preserve">3 </w:t>
            </w:r>
          </w:p>
        </w:tc>
        <w:tc>
          <w:tcPr>
            <w:tcW w:w="1100" w:type="dxa"/>
          </w:tcPr>
          <w:p w14:paraId="3B8DC964" w14:textId="77777777" w:rsidR="00265BF5" w:rsidRPr="00571229" w:rsidRDefault="00265BF5" w:rsidP="00E016E6">
            <w:pPr>
              <w:pStyle w:val="a6"/>
              <w:jc w:val="center"/>
            </w:pPr>
            <w:r w:rsidRPr="00571229">
              <w:t xml:space="preserve">12 </w:t>
            </w:r>
          </w:p>
        </w:tc>
        <w:tc>
          <w:tcPr>
            <w:tcW w:w="5769" w:type="dxa"/>
          </w:tcPr>
          <w:p w14:paraId="4973D3D3" w14:textId="77777777" w:rsidR="00265BF5" w:rsidRPr="00571229" w:rsidRDefault="00265BF5" w:rsidP="00490DBC">
            <w:pPr>
              <w:pStyle w:val="a6"/>
            </w:pPr>
            <w:r w:rsidRPr="00571229">
              <w:t xml:space="preserve">Полиэфир (объемный), отдельно накопленные куски, части </w:t>
            </w:r>
          </w:p>
        </w:tc>
      </w:tr>
      <w:tr w:rsidR="00265BF5" w:rsidRPr="00571229" w14:paraId="00E82084" w14:textId="77777777" w:rsidTr="00265BF5">
        <w:tc>
          <w:tcPr>
            <w:tcW w:w="1119" w:type="dxa"/>
          </w:tcPr>
          <w:p w14:paraId="2FBAD75A" w14:textId="77777777" w:rsidR="00265BF5" w:rsidRPr="00571229" w:rsidRDefault="00265BF5" w:rsidP="00E016E6">
            <w:pPr>
              <w:pStyle w:val="a6"/>
              <w:jc w:val="center"/>
            </w:pPr>
            <w:r w:rsidRPr="00571229">
              <w:t xml:space="preserve">20 </w:t>
            </w:r>
          </w:p>
        </w:tc>
        <w:tc>
          <w:tcPr>
            <w:tcW w:w="1334" w:type="dxa"/>
          </w:tcPr>
          <w:p w14:paraId="2DE467A5" w14:textId="77777777" w:rsidR="00265BF5" w:rsidRPr="00571229" w:rsidRDefault="00265BF5" w:rsidP="00E016E6">
            <w:pPr>
              <w:pStyle w:val="a6"/>
              <w:jc w:val="center"/>
            </w:pPr>
            <w:r w:rsidRPr="00571229">
              <w:t xml:space="preserve">3 </w:t>
            </w:r>
          </w:p>
        </w:tc>
        <w:tc>
          <w:tcPr>
            <w:tcW w:w="1100" w:type="dxa"/>
          </w:tcPr>
          <w:p w14:paraId="2E68F784" w14:textId="77777777" w:rsidR="00265BF5" w:rsidRPr="00571229" w:rsidRDefault="00265BF5" w:rsidP="00E016E6">
            <w:pPr>
              <w:pStyle w:val="a6"/>
              <w:jc w:val="center"/>
            </w:pPr>
            <w:r w:rsidRPr="00571229">
              <w:t xml:space="preserve">13 </w:t>
            </w:r>
          </w:p>
        </w:tc>
        <w:tc>
          <w:tcPr>
            <w:tcW w:w="5769" w:type="dxa"/>
          </w:tcPr>
          <w:p w14:paraId="0BEC3CE0" w14:textId="77777777" w:rsidR="00265BF5" w:rsidRPr="00571229" w:rsidRDefault="00265BF5" w:rsidP="00490DBC">
            <w:pPr>
              <w:pStyle w:val="a6"/>
            </w:pPr>
            <w:r w:rsidRPr="00571229">
              <w:t xml:space="preserve">Полистирол (объемный), отдельно накопленные куски, части </w:t>
            </w:r>
          </w:p>
        </w:tc>
      </w:tr>
      <w:tr w:rsidR="00265BF5" w:rsidRPr="00571229" w14:paraId="72518F9D" w14:textId="77777777" w:rsidTr="00265BF5">
        <w:tc>
          <w:tcPr>
            <w:tcW w:w="1119" w:type="dxa"/>
          </w:tcPr>
          <w:p w14:paraId="643411D6" w14:textId="77777777" w:rsidR="00265BF5" w:rsidRPr="00571229" w:rsidRDefault="00265BF5" w:rsidP="00E016E6">
            <w:pPr>
              <w:pStyle w:val="a6"/>
              <w:jc w:val="center"/>
            </w:pPr>
            <w:r w:rsidRPr="00571229">
              <w:t xml:space="preserve">20 </w:t>
            </w:r>
          </w:p>
        </w:tc>
        <w:tc>
          <w:tcPr>
            <w:tcW w:w="1334" w:type="dxa"/>
          </w:tcPr>
          <w:p w14:paraId="3C9D2D30" w14:textId="77777777" w:rsidR="00265BF5" w:rsidRPr="00571229" w:rsidRDefault="00265BF5" w:rsidP="00E016E6">
            <w:pPr>
              <w:pStyle w:val="a6"/>
              <w:jc w:val="center"/>
            </w:pPr>
            <w:r w:rsidRPr="00571229">
              <w:t xml:space="preserve">3 </w:t>
            </w:r>
          </w:p>
        </w:tc>
        <w:tc>
          <w:tcPr>
            <w:tcW w:w="1100" w:type="dxa"/>
          </w:tcPr>
          <w:p w14:paraId="74DB65B2" w14:textId="77777777" w:rsidR="00265BF5" w:rsidRPr="00571229" w:rsidRDefault="00265BF5" w:rsidP="00E016E6">
            <w:pPr>
              <w:pStyle w:val="a6"/>
              <w:jc w:val="center"/>
            </w:pPr>
            <w:r w:rsidRPr="00571229">
              <w:t xml:space="preserve">15 </w:t>
            </w:r>
          </w:p>
        </w:tc>
        <w:tc>
          <w:tcPr>
            <w:tcW w:w="5769" w:type="dxa"/>
          </w:tcPr>
          <w:p w14:paraId="1FD96703" w14:textId="77777777" w:rsidR="00265BF5" w:rsidRPr="00571229" w:rsidRDefault="00265BF5" w:rsidP="00490DBC">
            <w:pPr>
              <w:pStyle w:val="a6"/>
            </w:pPr>
            <w:r w:rsidRPr="00571229">
              <w:t xml:space="preserve">Другие смешанные пластмассы и каучуки (объемные), отдельно накопленные куски, части </w:t>
            </w:r>
          </w:p>
        </w:tc>
      </w:tr>
    </w:tbl>
    <w:p w14:paraId="3DFF7CB6" w14:textId="77777777" w:rsidR="003B419D" w:rsidRPr="00571229" w:rsidRDefault="003B419D" w:rsidP="00EB4925">
      <w:pPr>
        <w:pStyle w:val="3"/>
        <w:tabs>
          <w:tab w:val="left" w:pos="851"/>
          <w:tab w:val="left" w:pos="993"/>
        </w:tabs>
        <w:spacing w:before="0" w:after="0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bookmarkStart w:id="3" w:name="_Toc253501429"/>
    </w:p>
    <w:p w14:paraId="0D602391" w14:textId="7668DFC2" w:rsidR="00533A01" w:rsidRPr="00571229" w:rsidRDefault="009C5E8A" w:rsidP="00EB4925">
      <w:pPr>
        <w:pStyle w:val="3"/>
        <w:tabs>
          <w:tab w:val="left" w:pos="851"/>
          <w:tab w:val="left" w:pos="993"/>
        </w:tabs>
        <w:spacing w:before="0" w:after="0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71229">
        <w:rPr>
          <w:rFonts w:ascii="Times New Roman" w:hAnsi="Times New Roman" w:cs="Times New Roman"/>
          <w:sz w:val="28"/>
          <w:szCs w:val="28"/>
          <w:lang w:val="kk-KZ"/>
        </w:rPr>
        <w:t>5</w:t>
      </w:r>
      <w:r w:rsidR="00533A01" w:rsidRPr="00571229">
        <w:rPr>
          <w:rFonts w:ascii="Times New Roman" w:hAnsi="Times New Roman" w:cs="Times New Roman"/>
          <w:sz w:val="28"/>
          <w:szCs w:val="28"/>
          <w:lang w:val="kk-KZ"/>
        </w:rPr>
        <w:t xml:space="preserve"> Общие положения</w:t>
      </w:r>
      <w:bookmarkEnd w:id="3"/>
      <w:r w:rsidR="003B2905" w:rsidRPr="0057122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3C413629" w14:textId="77777777" w:rsidR="007B3A40" w:rsidRPr="00571229" w:rsidRDefault="007B3A40" w:rsidP="00EB4925">
      <w:pPr>
        <w:ind w:firstLine="567"/>
        <w:rPr>
          <w:sz w:val="28"/>
          <w:szCs w:val="28"/>
          <w:lang w:val="kk-KZ"/>
        </w:rPr>
      </w:pPr>
    </w:p>
    <w:p w14:paraId="2CC79D7C" w14:textId="094F01B0" w:rsidR="00550259" w:rsidRPr="00571229" w:rsidRDefault="00A650C2" w:rsidP="00ED698B">
      <w:pPr>
        <w:numPr>
          <w:ilvl w:val="0"/>
          <w:numId w:val="18"/>
        </w:numPr>
        <w:tabs>
          <w:tab w:val="clear" w:pos="710"/>
          <w:tab w:val="num" w:pos="426"/>
          <w:tab w:val="left" w:pos="540"/>
          <w:tab w:val="left" w:pos="851"/>
          <w:tab w:val="left" w:pos="1080"/>
        </w:tabs>
        <w:ind w:left="0" w:firstLine="567"/>
        <w:jc w:val="both"/>
        <w:rPr>
          <w:sz w:val="28"/>
          <w:szCs w:val="28"/>
        </w:rPr>
      </w:pPr>
      <w:r w:rsidRPr="00571229">
        <w:rPr>
          <w:sz w:val="28"/>
          <w:szCs w:val="28"/>
        </w:rPr>
        <w:t xml:space="preserve">При </w:t>
      </w:r>
      <w:r w:rsidR="00C834B9" w:rsidRPr="00571229">
        <w:rPr>
          <w:sz w:val="28"/>
          <w:szCs w:val="28"/>
        </w:rPr>
        <w:t>обращении</w:t>
      </w:r>
      <w:r w:rsidRPr="00571229">
        <w:rPr>
          <w:sz w:val="28"/>
          <w:szCs w:val="28"/>
        </w:rPr>
        <w:t xml:space="preserve"> </w:t>
      </w:r>
      <w:r w:rsidR="00F40E62" w:rsidRPr="00571229">
        <w:rPr>
          <w:sz w:val="28"/>
          <w:szCs w:val="28"/>
        </w:rPr>
        <w:t xml:space="preserve">с </w:t>
      </w:r>
      <w:r w:rsidR="00432EAD" w:rsidRPr="00571229">
        <w:rPr>
          <w:sz w:val="28"/>
          <w:szCs w:val="28"/>
        </w:rPr>
        <w:t>отходами пластика</w:t>
      </w:r>
      <w:r w:rsidR="00550259" w:rsidRPr="00571229">
        <w:rPr>
          <w:sz w:val="28"/>
          <w:szCs w:val="28"/>
        </w:rPr>
        <w:t xml:space="preserve"> необходимо соблюдать требования, установленные настоящим стандартом. </w:t>
      </w:r>
    </w:p>
    <w:p w14:paraId="00F168AE" w14:textId="05892A63" w:rsidR="00AF1D6B" w:rsidRPr="00571229" w:rsidRDefault="00AF1D6B" w:rsidP="00ED698B">
      <w:pPr>
        <w:numPr>
          <w:ilvl w:val="0"/>
          <w:numId w:val="18"/>
        </w:numPr>
        <w:tabs>
          <w:tab w:val="clear" w:pos="710"/>
          <w:tab w:val="num" w:pos="426"/>
          <w:tab w:val="left" w:pos="540"/>
          <w:tab w:val="left" w:pos="851"/>
          <w:tab w:val="left" w:pos="1080"/>
        </w:tabs>
        <w:ind w:left="0" w:firstLine="567"/>
        <w:jc w:val="both"/>
        <w:rPr>
          <w:sz w:val="28"/>
          <w:szCs w:val="28"/>
        </w:rPr>
      </w:pPr>
      <w:r w:rsidRPr="00571229">
        <w:rPr>
          <w:sz w:val="28"/>
          <w:szCs w:val="28"/>
        </w:rPr>
        <w:t xml:space="preserve">Физические и юридические лица </w:t>
      </w:r>
      <w:r w:rsidR="00FF016F" w:rsidRPr="00571229">
        <w:rPr>
          <w:sz w:val="28"/>
          <w:szCs w:val="28"/>
        </w:rPr>
        <w:t xml:space="preserve">– собственники </w:t>
      </w:r>
      <w:r w:rsidR="00432EAD" w:rsidRPr="00571229">
        <w:rPr>
          <w:sz w:val="28"/>
          <w:szCs w:val="28"/>
        </w:rPr>
        <w:t>отходов пластика</w:t>
      </w:r>
      <w:r w:rsidR="00675F92" w:rsidRPr="00571229">
        <w:rPr>
          <w:sz w:val="28"/>
          <w:szCs w:val="28"/>
        </w:rPr>
        <w:t xml:space="preserve"> </w:t>
      </w:r>
      <w:r w:rsidR="00FF016F" w:rsidRPr="00571229">
        <w:rPr>
          <w:sz w:val="28"/>
          <w:szCs w:val="28"/>
        </w:rPr>
        <w:t xml:space="preserve">(далее – собственники отходов) </w:t>
      </w:r>
      <w:r w:rsidRPr="00571229">
        <w:rPr>
          <w:sz w:val="28"/>
          <w:szCs w:val="28"/>
        </w:rPr>
        <w:t>несу</w:t>
      </w:r>
      <w:r w:rsidR="00F40E62" w:rsidRPr="00571229">
        <w:rPr>
          <w:sz w:val="28"/>
          <w:szCs w:val="28"/>
        </w:rPr>
        <w:t xml:space="preserve">т ответственность за безопасное обращение с </w:t>
      </w:r>
      <w:r w:rsidRPr="00571229">
        <w:rPr>
          <w:sz w:val="28"/>
          <w:szCs w:val="28"/>
        </w:rPr>
        <w:t>отходами с момента их образования, если иное не предусмотрено законодательством Республики Казахстан или договором</w:t>
      </w:r>
      <w:r w:rsidR="008D436B" w:rsidRPr="00571229">
        <w:rPr>
          <w:sz w:val="28"/>
          <w:szCs w:val="28"/>
        </w:rPr>
        <w:t xml:space="preserve"> с </w:t>
      </w:r>
      <w:r w:rsidR="004436C0" w:rsidRPr="00571229">
        <w:rPr>
          <w:sz w:val="28"/>
          <w:szCs w:val="28"/>
        </w:rPr>
        <w:t>субъектом предпринимательства в сфере управления отходами</w:t>
      </w:r>
      <w:r w:rsidR="00F40E62" w:rsidRPr="00571229">
        <w:rPr>
          <w:sz w:val="28"/>
          <w:szCs w:val="28"/>
        </w:rPr>
        <w:t xml:space="preserve">, определяющим условия обращения с </w:t>
      </w:r>
      <w:r w:rsidR="00432EAD" w:rsidRPr="00571229">
        <w:rPr>
          <w:sz w:val="28"/>
          <w:szCs w:val="28"/>
        </w:rPr>
        <w:t>отходами пластика</w:t>
      </w:r>
      <w:r w:rsidR="00307C33" w:rsidRPr="00571229">
        <w:rPr>
          <w:sz w:val="28"/>
          <w:szCs w:val="28"/>
        </w:rPr>
        <w:t xml:space="preserve"> [1</w:t>
      </w:r>
      <w:r w:rsidR="00C709EA" w:rsidRPr="00571229">
        <w:rPr>
          <w:sz w:val="28"/>
          <w:szCs w:val="28"/>
        </w:rPr>
        <w:t>]</w:t>
      </w:r>
      <w:r w:rsidRPr="00571229">
        <w:rPr>
          <w:sz w:val="28"/>
          <w:szCs w:val="28"/>
        </w:rPr>
        <w:t>.</w:t>
      </w:r>
    </w:p>
    <w:p w14:paraId="48498B64" w14:textId="268719B1" w:rsidR="00264DC6" w:rsidRPr="00571229" w:rsidRDefault="00897CCC" w:rsidP="00ED698B">
      <w:pPr>
        <w:numPr>
          <w:ilvl w:val="0"/>
          <w:numId w:val="18"/>
        </w:numPr>
        <w:tabs>
          <w:tab w:val="clear" w:pos="710"/>
          <w:tab w:val="num" w:pos="426"/>
          <w:tab w:val="left" w:pos="540"/>
          <w:tab w:val="left" w:pos="851"/>
          <w:tab w:val="left" w:pos="993"/>
          <w:tab w:val="left" w:pos="1080"/>
        </w:tabs>
        <w:autoSpaceDE w:val="0"/>
        <w:autoSpaceDN w:val="0"/>
        <w:adjustRightInd w:val="0"/>
        <w:ind w:left="0" w:firstLine="567"/>
        <w:jc w:val="both"/>
        <w:outlineLvl w:val="0"/>
        <w:rPr>
          <w:sz w:val="28"/>
          <w:szCs w:val="28"/>
        </w:rPr>
      </w:pPr>
      <w:r w:rsidRPr="00571229">
        <w:rPr>
          <w:i/>
          <w:sz w:val="28"/>
          <w:szCs w:val="28"/>
        </w:rPr>
        <w:t xml:space="preserve"> </w:t>
      </w:r>
      <w:r w:rsidR="00645A39" w:rsidRPr="00571229">
        <w:rPr>
          <w:sz w:val="28"/>
          <w:szCs w:val="28"/>
        </w:rPr>
        <w:t>Юридические лица, являющиеся</w:t>
      </w:r>
      <w:r w:rsidR="00645A39" w:rsidRPr="00571229">
        <w:rPr>
          <w:i/>
          <w:sz w:val="28"/>
          <w:szCs w:val="28"/>
        </w:rPr>
        <w:t xml:space="preserve"> </w:t>
      </w:r>
      <w:r w:rsidR="00645A39" w:rsidRPr="00571229">
        <w:rPr>
          <w:sz w:val="28"/>
          <w:szCs w:val="28"/>
          <w:lang w:val="kk-KZ"/>
        </w:rPr>
        <w:t>с</w:t>
      </w:r>
      <w:r w:rsidR="005B2C70" w:rsidRPr="00571229">
        <w:rPr>
          <w:sz w:val="28"/>
          <w:szCs w:val="28"/>
          <w:lang w:val="kk-KZ"/>
        </w:rPr>
        <w:t>обственник</w:t>
      </w:r>
      <w:r w:rsidR="00C15DEF" w:rsidRPr="00571229">
        <w:rPr>
          <w:sz w:val="28"/>
          <w:szCs w:val="28"/>
          <w:lang w:val="kk-KZ"/>
        </w:rPr>
        <w:t>ам</w:t>
      </w:r>
      <w:r w:rsidR="00645A39" w:rsidRPr="00571229">
        <w:rPr>
          <w:sz w:val="28"/>
          <w:szCs w:val="28"/>
          <w:lang w:val="kk-KZ"/>
        </w:rPr>
        <w:t>и</w:t>
      </w:r>
      <w:r w:rsidR="005B2C70" w:rsidRPr="00571229">
        <w:rPr>
          <w:sz w:val="28"/>
          <w:szCs w:val="28"/>
          <w:lang w:val="kk-KZ"/>
        </w:rPr>
        <w:t xml:space="preserve"> отходов</w:t>
      </w:r>
      <w:r w:rsidR="00645A39" w:rsidRPr="00571229">
        <w:rPr>
          <w:sz w:val="28"/>
          <w:szCs w:val="28"/>
          <w:lang w:val="kk-KZ"/>
        </w:rPr>
        <w:t xml:space="preserve"> пластика,</w:t>
      </w:r>
      <w:r w:rsidR="005B2C70" w:rsidRPr="00571229">
        <w:rPr>
          <w:sz w:val="28"/>
          <w:szCs w:val="28"/>
          <w:lang w:val="kk-KZ"/>
        </w:rPr>
        <w:t xml:space="preserve"> </w:t>
      </w:r>
      <w:r w:rsidR="00EF0746" w:rsidRPr="00571229">
        <w:rPr>
          <w:sz w:val="28"/>
          <w:szCs w:val="28"/>
        </w:rPr>
        <w:t>польз</w:t>
      </w:r>
      <w:r w:rsidR="00645A39" w:rsidRPr="00571229">
        <w:rPr>
          <w:sz w:val="28"/>
          <w:szCs w:val="28"/>
        </w:rPr>
        <w:t>уются</w:t>
      </w:r>
      <w:r w:rsidR="00EF0746" w:rsidRPr="00571229">
        <w:rPr>
          <w:sz w:val="28"/>
          <w:szCs w:val="28"/>
        </w:rPr>
        <w:t xml:space="preserve"> </w:t>
      </w:r>
      <w:r w:rsidR="005B2C70" w:rsidRPr="00571229">
        <w:rPr>
          <w:sz w:val="28"/>
          <w:szCs w:val="28"/>
        </w:rPr>
        <w:t xml:space="preserve">услугами </w:t>
      </w:r>
      <w:r w:rsidR="004436C0" w:rsidRPr="00571229">
        <w:rPr>
          <w:sz w:val="28"/>
          <w:szCs w:val="28"/>
        </w:rPr>
        <w:t>субъект</w:t>
      </w:r>
      <w:r w:rsidR="004436C0" w:rsidRPr="00571229">
        <w:rPr>
          <w:sz w:val="28"/>
          <w:szCs w:val="28"/>
        </w:rPr>
        <w:t>ов</w:t>
      </w:r>
      <w:r w:rsidR="004436C0" w:rsidRPr="00571229">
        <w:rPr>
          <w:sz w:val="28"/>
          <w:szCs w:val="28"/>
        </w:rPr>
        <w:t xml:space="preserve"> предпринимательства в сфере управления </w:t>
      </w:r>
      <w:proofErr w:type="gramStart"/>
      <w:r w:rsidR="004436C0" w:rsidRPr="00571229">
        <w:rPr>
          <w:sz w:val="28"/>
          <w:szCs w:val="28"/>
        </w:rPr>
        <w:t>отходами,</w:t>
      </w:r>
      <w:r w:rsidR="005B2C70" w:rsidRPr="00571229">
        <w:rPr>
          <w:sz w:val="28"/>
          <w:szCs w:val="28"/>
        </w:rPr>
        <w:t>,</w:t>
      </w:r>
      <w:proofErr w:type="gramEnd"/>
      <w:r w:rsidR="005B2C70" w:rsidRPr="00571229">
        <w:rPr>
          <w:sz w:val="28"/>
          <w:szCs w:val="28"/>
        </w:rPr>
        <w:t xml:space="preserve"> выполняющих операции по сбору, </w:t>
      </w:r>
      <w:r w:rsidR="00D954BC" w:rsidRPr="00571229">
        <w:rPr>
          <w:sz w:val="28"/>
          <w:szCs w:val="28"/>
        </w:rPr>
        <w:t>хранению</w:t>
      </w:r>
      <w:r w:rsidR="00EF0746" w:rsidRPr="00571229">
        <w:rPr>
          <w:sz w:val="28"/>
          <w:szCs w:val="28"/>
        </w:rPr>
        <w:t xml:space="preserve">, </w:t>
      </w:r>
      <w:r w:rsidR="00D954BC" w:rsidRPr="00571229">
        <w:rPr>
          <w:sz w:val="28"/>
          <w:szCs w:val="28"/>
        </w:rPr>
        <w:t>транспортировке</w:t>
      </w:r>
      <w:r w:rsidR="00EF0746" w:rsidRPr="00571229">
        <w:rPr>
          <w:sz w:val="28"/>
          <w:szCs w:val="28"/>
        </w:rPr>
        <w:t xml:space="preserve">, </w:t>
      </w:r>
      <w:r w:rsidR="00D954BC" w:rsidRPr="00571229">
        <w:rPr>
          <w:sz w:val="28"/>
          <w:szCs w:val="28"/>
        </w:rPr>
        <w:t>переработке</w:t>
      </w:r>
      <w:r w:rsidR="00432EAD" w:rsidRPr="00571229">
        <w:rPr>
          <w:sz w:val="28"/>
          <w:szCs w:val="28"/>
        </w:rPr>
        <w:t xml:space="preserve"> и утилизации</w:t>
      </w:r>
      <w:r w:rsidR="005B2C70" w:rsidRPr="00571229">
        <w:rPr>
          <w:sz w:val="28"/>
          <w:szCs w:val="28"/>
        </w:rPr>
        <w:t xml:space="preserve"> </w:t>
      </w:r>
      <w:r w:rsidR="00432EAD" w:rsidRPr="00571229">
        <w:rPr>
          <w:sz w:val="28"/>
          <w:szCs w:val="28"/>
        </w:rPr>
        <w:t>отходов пластика</w:t>
      </w:r>
      <w:r w:rsidR="00307C33" w:rsidRPr="00571229">
        <w:rPr>
          <w:sz w:val="28"/>
          <w:szCs w:val="28"/>
        </w:rPr>
        <w:t xml:space="preserve"> </w:t>
      </w:r>
      <w:r w:rsidR="00E751F9" w:rsidRPr="00571229">
        <w:rPr>
          <w:sz w:val="28"/>
          <w:szCs w:val="28"/>
        </w:rPr>
        <w:t>[</w:t>
      </w:r>
      <w:r w:rsidR="003C5BE1" w:rsidRPr="00571229">
        <w:rPr>
          <w:sz w:val="28"/>
          <w:szCs w:val="28"/>
        </w:rPr>
        <w:t>1</w:t>
      </w:r>
      <w:r w:rsidR="00E751F9" w:rsidRPr="00571229">
        <w:rPr>
          <w:sz w:val="28"/>
          <w:szCs w:val="28"/>
        </w:rPr>
        <w:t>]</w:t>
      </w:r>
      <w:r w:rsidR="005B2C70" w:rsidRPr="00571229">
        <w:rPr>
          <w:sz w:val="28"/>
          <w:szCs w:val="28"/>
        </w:rPr>
        <w:t xml:space="preserve">. </w:t>
      </w:r>
    </w:p>
    <w:p w14:paraId="48754D4D" w14:textId="7AB3C959" w:rsidR="00964CAD" w:rsidRPr="00571229" w:rsidRDefault="00964CAD" w:rsidP="00ED698B">
      <w:pPr>
        <w:numPr>
          <w:ilvl w:val="0"/>
          <w:numId w:val="18"/>
        </w:numPr>
        <w:tabs>
          <w:tab w:val="clear" w:pos="710"/>
          <w:tab w:val="num" w:pos="426"/>
          <w:tab w:val="left" w:pos="540"/>
          <w:tab w:val="left" w:pos="851"/>
          <w:tab w:val="left" w:pos="1080"/>
        </w:tabs>
        <w:ind w:left="0" w:firstLine="567"/>
        <w:jc w:val="both"/>
        <w:rPr>
          <w:sz w:val="28"/>
          <w:szCs w:val="28"/>
          <w:lang w:val="kk-KZ"/>
        </w:rPr>
      </w:pPr>
      <w:r w:rsidRPr="00571229">
        <w:rPr>
          <w:sz w:val="28"/>
          <w:szCs w:val="28"/>
          <w:lang w:val="kk-KZ"/>
        </w:rPr>
        <w:t>Расходы по сбору, хранению</w:t>
      </w:r>
      <w:r w:rsidR="00D954BC" w:rsidRPr="00571229">
        <w:rPr>
          <w:sz w:val="28"/>
          <w:szCs w:val="28"/>
          <w:lang w:val="kk-KZ"/>
        </w:rPr>
        <w:t xml:space="preserve">, </w:t>
      </w:r>
      <w:r w:rsidRPr="00571229">
        <w:rPr>
          <w:sz w:val="28"/>
          <w:szCs w:val="28"/>
          <w:lang w:val="kk-KZ"/>
        </w:rPr>
        <w:t>транспортировке</w:t>
      </w:r>
      <w:r w:rsidR="001A001B" w:rsidRPr="00571229">
        <w:rPr>
          <w:sz w:val="28"/>
          <w:szCs w:val="28"/>
          <w:lang w:val="kk-KZ"/>
        </w:rPr>
        <w:t xml:space="preserve">, </w:t>
      </w:r>
      <w:r w:rsidR="00117146" w:rsidRPr="00571229">
        <w:rPr>
          <w:sz w:val="28"/>
          <w:szCs w:val="28"/>
          <w:lang w:val="kk-KZ"/>
        </w:rPr>
        <w:t>утилизации</w:t>
      </w:r>
      <w:r w:rsidR="00307C33" w:rsidRPr="00571229">
        <w:rPr>
          <w:sz w:val="28"/>
          <w:szCs w:val="28"/>
          <w:lang w:val="kk-KZ"/>
        </w:rPr>
        <w:t xml:space="preserve"> </w:t>
      </w:r>
      <w:r w:rsidR="00D954BC" w:rsidRPr="00571229">
        <w:rPr>
          <w:sz w:val="28"/>
          <w:szCs w:val="28"/>
          <w:lang w:val="kk-KZ"/>
        </w:rPr>
        <w:t>и переработке</w:t>
      </w:r>
      <w:r w:rsidRPr="00571229">
        <w:rPr>
          <w:sz w:val="28"/>
          <w:szCs w:val="28"/>
          <w:lang w:val="kk-KZ"/>
        </w:rPr>
        <w:t xml:space="preserve"> </w:t>
      </w:r>
      <w:r w:rsidR="00675876" w:rsidRPr="00571229">
        <w:rPr>
          <w:sz w:val="28"/>
          <w:szCs w:val="28"/>
          <w:lang w:val="kk-KZ"/>
        </w:rPr>
        <w:t>отходов пластика</w:t>
      </w:r>
      <w:r w:rsidRPr="00571229">
        <w:rPr>
          <w:sz w:val="28"/>
          <w:szCs w:val="28"/>
          <w:lang w:val="kk-KZ"/>
        </w:rPr>
        <w:t xml:space="preserve"> несут собственники этих отходов, если иное не предусмотрено договором с </w:t>
      </w:r>
      <w:r w:rsidR="004436C0" w:rsidRPr="00571229">
        <w:rPr>
          <w:sz w:val="28"/>
          <w:szCs w:val="28"/>
        </w:rPr>
        <w:t>субъектом предпринимательства в сфере управления отходами</w:t>
      </w:r>
      <w:r w:rsidR="004436C0" w:rsidRPr="00571229">
        <w:rPr>
          <w:sz w:val="28"/>
          <w:szCs w:val="28"/>
        </w:rPr>
        <w:t>.</w:t>
      </w:r>
    </w:p>
    <w:p w14:paraId="57235D56" w14:textId="7C4E38AD" w:rsidR="00413704" w:rsidRPr="00571229" w:rsidRDefault="00CC6000" w:rsidP="00CC6000">
      <w:pPr>
        <w:numPr>
          <w:ilvl w:val="0"/>
          <w:numId w:val="18"/>
        </w:numPr>
        <w:tabs>
          <w:tab w:val="clear" w:pos="710"/>
          <w:tab w:val="num" w:pos="426"/>
          <w:tab w:val="left" w:pos="540"/>
          <w:tab w:val="left" w:pos="851"/>
          <w:tab w:val="left" w:pos="1080"/>
        </w:tabs>
        <w:ind w:left="0" w:firstLine="567"/>
        <w:jc w:val="both"/>
        <w:rPr>
          <w:sz w:val="28"/>
          <w:szCs w:val="28"/>
          <w:lang w:val="kk-KZ"/>
        </w:rPr>
      </w:pPr>
      <w:r w:rsidRPr="00571229">
        <w:rPr>
          <w:sz w:val="28"/>
          <w:szCs w:val="28"/>
          <w:lang w:val="kk-KZ"/>
        </w:rPr>
        <w:t>Местные исполнительные органы совместно с</w:t>
      </w:r>
      <w:r w:rsidR="004436C0" w:rsidRPr="00571229">
        <w:rPr>
          <w:sz w:val="28"/>
          <w:szCs w:val="28"/>
          <w:lang w:val="kk-KZ"/>
        </w:rPr>
        <w:t xml:space="preserve"> </w:t>
      </w:r>
      <w:r w:rsidR="004436C0" w:rsidRPr="00571229">
        <w:rPr>
          <w:sz w:val="28"/>
          <w:szCs w:val="28"/>
        </w:rPr>
        <w:t>субъект</w:t>
      </w:r>
      <w:r w:rsidR="004436C0" w:rsidRPr="00571229">
        <w:rPr>
          <w:sz w:val="28"/>
          <w:szCs w:val="28"/>
        </w:rPr>
        <w:t xml:space="preserve">ами </w:t>
      </w:r>
      <w:r w:rsidR="004436C0" w:rsidRPr="00571229">
        <w:rPr>
          <w:sz w:val="28"/>
          <w:szCs w:val="28"/>
        </w:rPr>
        <w:t xml:space="preserve">предпринимательства в сфере управления отходами, </w:t>
      </w:r>
      <w:r w:rsidRPr="00571229">
        <w:rPr>
          <w:sz w:val="28"/>
          <w:szCs w:val="28"/>
          <w:lang w:val="kk-KZ"/>
        </w:rPr>
        <w:t xml:space="preserve"> организуют систему сбора отходов пластика, образующихся у населения, предусматривающую раздельный сбор отходов пластика и их передачу на восстановление специализированным организациям. </w:t>
      </w:r>
    </w:p>
    <w:p w14:paraId="02C08855" w14:textId="77777777" w:rsidR="00CC6000" w:rsidRPr="00571229" w:rsidRDefault="00CC6000" w:rsidP="0030140C">
      <w:pPr>
        <w:numPr>
          <w:ilvl w:val="0"/>
          <w:numId w:val="18"/>
        </w:numPr>
        <w:tabs>
          <w:tab w:val="clear" w:pos="710"/>
          <w:tab w:val="left" w:pos="709"/>
          <w:tab w:val="left" w:pos="851"/>
          <w:tab w:val="left" w:pos="993"/>
        </w:tabs>
        <w:autoSpaceDE w:val="0"/>
        <w:autoSpaceDN w:val="0"/>
        <w:ind w:left="0" w:firstLine="567"/>
        <w:jc w:val="both"/>
        <w:rPr>
          <w:sz w:val="28"/>
          <w:szCs w:val="28"/>
        </w:rPr>
      </w:pPr>
      <w:r w:rsidRPr="00571229">
        <w:rPr>
          <w:sz w:val="28"/>
          <w:szCs w:val="28"/>
        </w:rPr>
        <w:t xml:space="preserve">Сбор отходов пластика, образующихся у населения, осуществляется на стационарных или мобильных пунктах приема вторичных ресурсов (сырья), а также в сетчатые контейнеры, устанавливаемые на контейнерных площадках или в общественных местах. </w:t>
      </w:r>
    </w:p>
    <w:p w14:paraId="2F3AE16C" w14:textId="77777777" w:rsidR="00CC6000" w:rsidRPr="00571229" w:rsidRDefault="00CC6000" w:rsidP="0030140C">
      <w:pPr>
        <w:numPr>
          <w:ilvl w:val="0"/>
          <w:numId w:val="18"/>
        </w:numPr>
        <w:tabs>
          <w:tab w:val="clear" w:pos="710"/>
          <w:tab w:val="left" w:pos="709"/>
          <w:tab w:val="left" w:pos="851"/>
          <w:tab w:val="left" w:pos="993"/>
        </w:tabs>
        <w:autoSpaceDE w:val="0"/>
        <w:autoSpaceDN w:val="0"/>
        <w:ind w:left="0" w:firstLine="567"/>
        <w:jc w:val="both"/>
        <w:rPr>
          <w:sz w:val="28"/>
          <w:szCs w:val="28"/>
        </w:rPr>
      </w:pPr>
      <w:r w:rsidRPr="00571229">
        <w:rPr>
          <w:sz w:val="28"/>
          <w:szCs w:val="28"/>
        </w:rPr>
        <w:t xml:space="preserve">Бизнес-центры, школы, вузы, торговые точки и другие учреждения, в деятельности которых образуются отходы пластмасс, пластика и полиэтилена, </w:t>
      </w:r>
      <w:proofErr w:type="spellStart"/>
      <w:r w:rsidRPr="00571229">
        <w:rPr>
          <w:sz w:val="28"/>
          <w:szCs w:val="28"/>
        </w:rPr>
        <w:t>полиэтилентерефталатовой</w:t>
      </w:r>
      <w:proofErr w:type="spellEnd"/>
      <w:r w:rsidRPr="00571229">
        <w:rPr>
          <w:sz w:val="28"/>
          <w:szCs w:val="28"/>
        </w:rPr>
        <w:t xml:space="preserve"> упаковки, организуют раздельный сбор таких отходов путем установки контейнеров и проведения осведомительной кампании. </w:t>
      </w:r>
    </w:p>
    <w:p w14:paraId="00E6BD17" w14:textId="77777777" w:rsidR="00CC6000" w:rsidRPr="00571229" w:rsidRDefault="00CC6000" w:rsidP="00CC6000">
      <w:pPr>
        <w:pStyle w:val="a"/>
        <w:numPr>
          <w:ilvl w:val="0"/>
          <w:numId w:val="18"/>
        </w:numPr>
        <w:ind w:left="0" w:firstLine="567"/>
        <w:rPr>
          <w:sz w:val="28"/>
          <w:szCs w:val="28"/>
        </w:rPr>
      </w:pPr>
      <w:r w:rsidRPr="00571229">
        <w:rPr>
          <w:sz w:val="28"/>
          <w:szCs w:val="28"/>
        </w:rPr>
        <w:lastRenderedPageBreak/>
        <w:t>Образователи отходов пластика, включая жителей городов и населенных пунктов, принимают меры по сокращению образования отходов пластика, в том числе путем раздельного сбора отходов.</w:t>
      </w:r>
    </w:p>
    <w:p w14:paraId="2EF0BF19" w14:textId="77777777" w:rsidR="00550259" w:rsidRPr="00571229" w:rsidRDefault="00CC6000" w:rsidP="00CC6000">
      <w:pPr>
        <w:numPr>
          <w:ilvl w:val="0"/>
          <w:numId w:val="18"/>
        </w:numPr>
        <w:tabs>
          <w:tab w:val="clear" w:pos="710"/>
          <w:tab w:val="num" w:pos="426"/>
          <w:tab w:val="left" w:pos="540"/>
          <w:tab w:val="left" w:pos="851"/>
          <w:tab w:val="left" w:pos="1080"/>
        </w:tabs>
        <w:ind w:left="0" w:firstLine="567"/>
        <w:jc w:val="both"/>
        <w:rPr>
          <w:sz w:val="28"/>
          <w:szCs w:val="28"/>
        </w:rPr>
      </w:pPr>
      <w:r w:rsidRPr="00571229">
        <w:rPr>
          <w:iCs/>
          <w:color w:val="000000"/>
          <w:spacing w:val="2"/>
          <w:sz w:val="28"/>
          <w:szCs w:val="28"/>
          <w:shd w:val="clear" w:color="auto" w:fill="FFFFFF"/>
        </w:rPr>
        <w:t>Образователи отходов пластика, включая жителей городов и населенных пунктов, обеспечивают сбор отходов и разделение их по видам, если для этого созданы необходимые условия в соответствии с Экологическим</w:t>
      </w:r>
      <w:r w:rsidR="00EC0829" w:rsidRPr="00571229">
        <w:rPr>
          <w:iCs/>
          <w:color w:val="000000"/>
          <w:spacing w:val="2"/>
          <w:sz w:val="28"/>
          <w:szCs w:val="28"/>
          <w:shd w:val="clear" w:color="auto" w:fill="FFFFFF"/>
        </w:rPr>
        <w:t xml:space="preserve"> Кодексом Республики Казахстан</w:t>
      </w:r>
      <w:r w:rsidRPr="00571229">
        <w:rPr>
          <w:iCs/>
          <w:color w:val="000000"/>
          <w:spacing w:val="2"/>
          <w:sz w:val="28"/>
          <w:szCs w:val="28"/>
          <w:shd w:val="clear" w:color="auto" w:fill="FFFFFF"/>
        </w:rPr>
        <w:t xml:space="preserve">. </w:t>
      </w:r>
      <w:r w:rsidR="00753EA2" w:rsidRPr="00571229">
        <w:rPr>
          <w:sz w:val="28"/>
          <w:szCs w:val="28"/>
        </w:rPr>
        <w:t>За несоблюдение требований охраны окружающей среды и противопожарных требований, а также положений настоящего стандарта предприятия, организации, учреждения, должностные лица и граждан</w:t>
      </w:r>
      <w:r w:rsidR="003B72D4" w:rsidRPr="00571229">
        <w:rPr>
          <w:sz w:val="28"/>
          <w:szCs w:val="28"/>
        </w:rPr>
        <w:t>е</w:t>
      </w:r>
      <w:r w:rsidR="00753EA2" w:rsidRPr="00571229">
        <w:rPr>
          <w:sz w:val="28"/>
          <w:szCs w:val="28"/>
        </w:rPr>
        <w:t xml:space="preserve"> несут ответственность согласно действующему законодательству Республики Казахстан.</w:t>
      </w:r>
    </w:p>
    <w:p w14:paraId="64DFEE35" w14:textId="77777777" w:rsidR="003739D3" w:rsidRPr="00571229" w:rsidRDefault="003739D3" w:rsidP="003739D3">
      <w:pPr>
        <w:tabs>
          <w:tab w:val="left" w:pos="540"/>
          <w:tab w:val="left" w:pos="1080"/>
        </w:tabs>
        <w:ind w:left="567"/>
        <w:jc w:val="both"/>
      </w:pPr>
    </w:p>
    <w:p w14:paraId="7DC26192" w14:textId="34759133" w:rsidR="00E02763" w:rsidRPr="00571229" w:rsidRDefault="009C5E8A" w:rsidP="00172C67">
      <w:pPr>
        <w:pStyle w:val="3"/>
        <w:spacing w:before="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" w:name="_Toc253501430"/>
      <w:r w:rsidRPr="00571229">
        <w:rPr>
          <w:rFonts w:ascii="Times New Roman" w:hAnsi="Times New Roman" w:cs="Times New Roman"/>
          <w:sz w:val="28"/>
          <w:szCs w:val="28"/>
        </w:rPr>
        <w:t>6</w:t>
      </w:r>
      <w:r w:rsidR="00E02763" w:rsidRPr="00571229">
        <w:rPr>
          <w:rFonts w:ascii="Times New Roman" w:hAnsi="Times New Roman" w:cs="Times New Roman"/>
          <w:sz w:val="28"/>
          <w:szCs w:val="28"/>
        </w:rPr>
        <w:t xml:space="preserve"> </w:t>
      </w:r>
      <w:r w:rsidR="00172C67" w:rsidRPr="00571229">
        <w:rPr>
          <w:rFonts w:ascii="Times New Roman" w:hAnsi="Times New Roman" w:cs="Times New Roman"/>
          <w:sz w:val="28"/>
          <w:szCs w:val="28"/>
        </w:rPr>
        <w:t>Требования</w:t>
      </w:r>
      <w:r w:rsidR="008A269F" w:rsidRPr="00571229">
        <w:rPr>
          <w:rFonts w:ascii="Times New Roman" w:hAnsi="Times New Roman" w:cs="Times New Roman"/>
          <w:sz w:val="28"/>
          <w:szCs w:val="28"/>
        </w:rPr>
        <w:t xml:space="preserve"> </w:t>
      </w:r>
      <w:r w:rsidR="00172C67" w:rsidRPr="00571229">
        <w:rPr>
          <w:rFonts w:ascii="Times New Roman" w:hAnsi="Times New Roman" w:cs="Times New Roman"/>
          <w:sz w:val="28"/>
          <w:szCs w:val="28"/>
        </w:rPr>
        <w:t xml:space="preserve">к стадиям жизненного цикла </w:t>
      </w:r>
      <w:r w:rsidR="00AB7059" w:rsidRPr="00571229">
        <w:rPr>
          <w:rFonts w:ascii="Times New Roman" w:hAnsi="Times New Roman" w:cs="Times New Roman"/>
          <w:sz w:val="28"/>
          <w:szCs w:val="28"/>
        </w:rPr>
        <w:t xml:space="preserve">отходов </w:t>
      </w:r>
    </w:p>
    <w:p w14:paraId="25261F5E" w14:textId="77777777" w:rsidR="00C10996" w:rsidRPr="00571229" w:rsidRDefault="00C10996" w:rsidP="00172C67"/>
    <w:p w14:paraId="428E2068" w14:textId="250A4470" w:rsidR="00714FD9" w:rsidRPr="00571229" w:rsidRDefault="009C5E8A" w:rsidP="00172C67">
      <w:pPr>
        <w:pStyle w:val="3"/>
        <w:spacing w:before="0" w:after="0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71229">
        <w:rPr>
          <w:rFonts w:ascii="Times New Roman" w:hAnsi="Times New Roman" w:cs="Times New Roman"/>
          <w:sz w:val="28"/>
          <w:szCs w:val="28"/>
        </w:rPr>
        <w:t>6</w:t>
      </w:r>
      <w:r w:rsidR="00114C84" w:rsidRPr="00571229">
        <w:rPr>
          <w:rFonts w:ascii="Times New Roman" w:hAnsi="Times New Roman" w:cs="Times New Roman"/>
          <w:sz w:val="28"/>
          <w:szCs w:val="28"/>
        </w:rPr>
        <w:t>.1</w:t>
      </w:r>
      <w:r w:rsidR="0006620B" w:rsidRPr="00571229">
        <w:rPr>
          <w:rFonts w:ascii="Times New Roman" w:hAnsi="Times New Roman" w:cs="Times New Roman"/>
          <w:sz w:val="28"/>
          <w:szCs w:val="28"/>
        </w:rPr>
        <w:t xml:space="preserve"> </w:t>
      </w:r>
      <w:r w:rsidR="005F12DE" w:rsidRPr="00571229">
        <w:rPr>
          <w:rFonts w:ascii="Times New Roman" w:hAnsi="Times New Roman" w:cs="Times New Roman"/>
          <w:sz w:val="28"/>
          <w:szCs w:val="28"/>
        </w:rPr>
        <w:t>С</w:t>
      </w:r>
      <w:r w:rsidR="005F12DE" w:rsidRPr="00571229">
        <w:rPr>
          <w:rFonts w:ascii="Times New Roman" w:hAnsi="Times New Roman" w:cs="Times New Roman"/>
          <w:sz w:val="28"/>
          <w:szCs w:val="28"/>
          <w:lang w:val="kk-KZ"/>
        </w:rPr>
        <w:t>бор</w:t>
      </w:r>
      <w:r w:rsidR="004C7DC7" w:rsidRPr="0057122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bookmarkEnd w:id="4"/>
      <w:r w:rsidR="00A7066A" w:rsidRPr="00571229">
        <w:rPr>
          <w:rFonts w:ascii="Times New Roman" w:hAnsi="Times New Roman" w:cs="Times New Roman"/>
          <w:sz w:val="28"/>
          <w:szCs w:val="28"/>
          <w:lang w:val="kk-KZ"/>
        </w:rPr>
        <w:t>и хранение</w:t>
      </w:r>
    </w:p>
    <w:p w14:paraId="617E05A7" w14:textId="77777777" w:rsidR="003739D3" w:rsidRPr="00571229" w:rsidRDefault="003739D3" w:rsidP="003739D3">
      <w:pPr>
        <w:rPr>
          <w:lang w:val="kk-KZ"/>
        </w:rPr>
      </w:pPr>
    </w:p>
    <w:p w14:paraId="3AABC9A2" w14:textId="4DED3D41" w:rsidR="00BA16E9" w:rsidRPr="00571229" w:rsidRDefault="00AB2BFB" w:rsidP="00014E6A">
      <w:pPr>
        <w:numPr>
          <w:ilvl w:val="0"/>
          <w:numId w:val="2"/>
        </w:numPr>
        <w:tabs>
          <w:tab w:val="clear" w:pos="6031"/>
          <w:tab w:val="num" w:pos="851"/>
          <w:tab w:val="left" w:pos="1080"/>
          <w:tab w:val="left" w:pos="1134"/>
        </w:tabs>
        <w:ind w:left="0" w:firstLine="540"/>
        <w:jc w:val="both"/>
        <w:rPr>
          <w:i/>
          <w:sz w:val="28"/>
          <w:szCs w:val="28"/>
        </w:rPr>
      </w:pPr>
      <w:r w:rsidRPr="00571229">
        <w:rPr>
          <w:i/>
          <w:sz w:val="28"/>
          <w:szCs w:val="28"/>
        </w:rPr>
        <w:t>Юридические лица и индивидуальные предпри</w:t>
      </w:r>
      <w:r w:rsidR="00664EB2" w:rsidRPr="00571229">
        <w:rPr>
          <w:i/>
          <w:sz w:val="28"/>
          <w:szCs w:val="28"/>
        </w:rPr>
        <w:t>ниматели</w:t>
      </w:r>
      <w:r w:rsidR="002E4856" w:rsidRPr="00571229">
        <w:rPr>
          <w:i/>
          <w:sz w:val="28"/>
          <w:szCs w:val="28"/>
        </w:rPr>
        <w:t xml:space="preserve"> – с</w:t>
      </w:r>
      <w:r w:rsidR="00382961" w:rsidRPr="00571229">
        <w:rPr>
          <w:i/>
          <w:sz w:val="28"/>
          <w:szCs w:val="28"/>
        </w:rPr>
        <w:t>обственники</w:t>
      </w:r>
      <w:r w:rsidR="001363C1" w:rsidRPr="00571229">
        <w:rPr>
          <w:i/>
          <w:sz w:val="28"/>
          <w:szCs w:val="28"/>
        </w:rPr>
        <w:t xml:space="preserve"> </w:t>
      </w:r>
      <w:r w:rsidR="00F41175" w:rsidRPr="00571229">
        <w:rPr>
          <w:i/>
          <w:sz w:val="28"/>
          <w:szCs w:val="28"/>
        </w:rPr>
        <w:t>отходов пластика</w:t>
      </w:r>
      <w:r w:rsidR="001363C1" w:rsidRPr="00571229">
        <w:rPr>
          <w:i/>
          <w:sz w:val="28"/>
          <w:szCs w:val="28"/>
        </w:rPr>
        <w:t xml:space="preserve"> </w:t>
      </w:r>
      <w:r w:rsidR="00EC0829" w:rsidRPr="00571229">
        <w:rPr>
          <w:i/>
          <w:sz w:val="28"/>
          <w:szCs w:val="28"/>
        </w:rPr>
        <w:t>осуществляют</w:t>
      </w:r>
      <w:r w:rsidR="00382961" w:rsidRPr="00571229">
        <w:rPr>
          <w:i/>
          <w:sz w:val="28"/>
          <w:szCs w:val="28"/>
        </w:rPr>
        <w:t xml:space="preserve"> раздельн</w:t>
      </w:r>
      <w:r w:rsidR="009F2617" w:rsidRPr="00571229">
        <w:rPr>
          <w:i/>
          <w:sz w:val="28"/>
          <w:szCs w:val="28"/>
        </w:rPr>
        <w:t>ый</w:t>
      </w:r>
      <w:r w:rsidR="00382961" w:rsidRPr="00571229">
        <w:rPr>
          <w:i/>
          <w:sz w:val="28"/>
          <w:szCs w:val="28"/>
        </w:rPr>
        <w:t xml:space="preserve"> сбор </w:t>
      </w:r>
      <w:r w:rsidR="009F2617" w:rsidRPr="00571229">
        <w:rPr>
          <w:i/>
          <w:sz w:val="28"/>
          <w:szCs w:val="28"/>
        </w:rPr>
        <w:t xml:space="preserve">и хранение </w:t>
      </w:r>
      <w:r w:rsidR="00675F92" w:rsidRPr="00571229">
        <w:rPr>
          <w:i/>
          <w:sz w:val="28"/>
          <w:szCs w:val="28"/>
        </w:rPr>
        <w:t xml:space="preserve">этих отходов </w:t>
      </w:r>
      <w:r w:rsidR="00382961" w:rsidRPr="00571229">
        <w:rPr>
          <w:i/>
          <w:sz w:val="28"/>
          <w:szCs w:val="28"/>
        </w:rPr>
        <w:t xml:space="preserve">на специально отведенных площадках до передачи </w:t>
      </w:r>
      <w:r w:rsidR="002E4856" w:rsidRPr="00571229">
        <w:rPr>
          <w:i/>
          <w:sz w:val="28"/>
          <w:szCs w:val="28"/>
        </w:rPr>
        <w:t xml:space="preserve">их </w:t>
      </w:r>
      <w:r w:rsidR="004436C0" w:rsidRPr="00571229">
        <w:rPr>
          <w:sz w:val="28"/>
          <w:szCs w:val="28"/>
        </w:rPr>
        <w:t>субъект</w:t>
      </w:r>
      <w:r w:rsidR="004436C0" w:rsidRPr="00571229">
        <w:rPr>
          <w:sz w:val="28"/>
          <w:szCs w:val="28"/>
        </w:rPr>
        <w:t>а</w:t>
      </w:r>
      <w:r w:rsidR="004436C0" w:rsidRPr="00571229">
        <w:rPr>
          <w:sz w:val="28"/>
          <w:szCs w:val="28"/>
        </w:rPr>
        <w:t>м предпринимательства в сфере управления отходами</w:t>
      </w:r>
      <w:r w:rsidR="00382961" w:rsidRPr="00571229">
        <w:rPr>
          <w:i/>
          <w:sz w:val="28"/>
          <w:szCs w:val="28"/>
        </w:rPr>
        <w:t xml:space="preserve">. </w:t>
      </w:r>
      <w:r w:rsidR="00645A39" w:rsidRPr="00571229">
        <w:rPr>
          <w:i/>
          <w:sz w:val="28"/>
          <w:szCs w:val="28"/>
        </w:rPr>
        <w:t xml:space="preserve">Раздельный сбор отходов пластика рекомендуется осуществлять </w:t>
      </w:r>
      <w:r w:rsidR="00EC0829" w:rsidRPr="00571229">
        <w:rPr>
          <w:i/>
          <w:sz w:val="28"/>
          <w:szCs w:val="28"/>
        </w:rPr>
        <w:t>по видам</w:t>
      </w:r>
      <w:r w:rsidR="00645A39" w:rsidRPr="00571229">
        <w:rPr>
          <w:i/>
          <w:sz w:val="28"/>
          <w:szCs w:val="28"/>
        </w:rPr>
        <w:t xml:space="preserve"> пластика</w:t>
      </w:r>
      <w:r w:rsidR="00EC0829" w:rsidRPr="00571229">
        <w:rPr>
          <w:i/>
          <w:sz w:val="28"/>
          <w:szCs w:val="28"/>
        </w:rPr>
        <w:t xml:space="preserve"> согласно</w:t>
      </w:r>
      <w:r w:rsidR="00645A39" w:rsidRPr="00571229">
        <w:rPr>
          <w:i/>
          <w:sz w:val="28"/>
          <w:szCs w:val="28"/>
        </w:rPr>
        <w:t xml:space="preserve"> Приложени</w:t>
      </w:r>
      <w:r w:rsidR="00EC0829" w:rsidRPr="00571229">
        <w:rPr>
          <w:i/>
          <w:sz w:val="28"/>
          <w:szCs w:val="28"/>
        </w:rPr>
        <w:t>ю</w:t>
      </w:r>
      <w:r w:rsidR="007922DB" w:rsidRPr="00571229">
        <w:rPr>
          <w:i/>
          <w:sz w:val="28"/>
          <w:szCs w:val="28"/>
        </w:rPr>
        <w:t xml:space="preserve"> </w:t>
      </w:r>
      <w:r w:rsidR="00645A39" w:rsidRPr="00571229">
        <w:rPr>
          <w:i/>
          <w:sz w:val="28"/>
          <w:szCs w:val="28"/>
        </w:rPr>
        <w:t xml:space="preserve">А настоящего стандарта. </w:t>
      </w:r>
    </w:p>
    <w:p w14:paraId="6B633041" w14:textId="77777777" w:rsidR="00A44E33" w:rsidRPr="00571229" w:rsidRDefault="005D594C" w:rsidP="00136B70">
      <w:pPr>
        <w:pStyle w:val="ae"/>
        <w:numPr>
          <w:ilvl w:val="0"/>
          <w:numId w:val="2"/>
        </w:numPr>
        <w:tabs>
          <w:tab w:val="clear" w:pos="6031"/>
          <w:tab w:val="num" w:pos="709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571229">
        <w:rPr>
          <w:i/>
          <w:sz w:val="28"/>
          <w:szCs w:val="28"/>
        </w:rPr>
        <w:t>О</w:t>
      </w:r>
      <w:r w:rsidR="00592539" w:rsidRPr="00571229">
        <w:rPr>
          <w:i/>
          <w:sz w:val="28"/>
          <w:szCs w:val="28"/>
        </w:rPr>
        <w:t>тходы</w:t>
      </w:r>
      <w:r w:rsidR="007F051A" w:rsidRPr="00571229">
        <w:rPr>
          <w:i/>
          <w:sz w:val="28"/>
          <w:szCs w:val="28"/>
        </w:rPr>
        <w:t xml:space="preserve"> пластика</w:t>
      </w:r>
      <w:r w:rsidRPr="00571229">
        <w:rPr>
          <w:i/>
          <w:sz w:val="28"/>
          <w:szCs w:val="28"/>
        </w:rPr>
        <w:t xml:space="preserve"> </w:t>
      </w:r>
      <w:r w:rsidR="00592539" w:rsidRPr="00571229">
        <w:rPr>
          <w:i/>
          <w:sz w:val="28"/>
          <w:szCs w:val="28"/>
        </w:rPr>
        <w:t xml:space="preserve">следует хранить </w:t>
      </w:r>
      <w:r w:rsidR="00B821CF" w:rsidRPr="00571229">
        <w:rPr>
          <w:i/>
          <w:sz w:val="28"/>
          <w:szCs w:val="28"/>
        </w:rPr>
        <w:t xml:space="preserve">в крытых помещениях или на открытом воздухе </w:t>
      </w:r>
      <w:r w:rsidR="00592539" w:rsidRPr="00571229">
        <w:rPr>
          <w:i/>
          <w:sz w:val="28"/>
          <w:szCs w:val="28"/>
        </w:rPr>
        <w:t xml:space="preserve">на </w:t>
      </w:r>
      <w:r w:rsidR="007F051A" w:rsidRPr="00571229">
        <w:rPr>
          <w:i/>
          <w:sz w:val="28"/>
          <w:szCs w:val="28"/>
        </w:rPr>
        <w:t>изолированном</w:t>
      </w:r>
      <w:r w:rsidR="00592539" w:rsidRPr="00571229">
        <w:rPr>
          <w:i/>
          <w:sz w:val="28"/>
          <w:szCs w:val="28"/>
        </w:rPr>
        <w:t xml:space="preserve"> полу. </w:t>
      </w:r>
    </w:p>
    <w:p w14:paraId="573F16BD" w14:textId="77777777" w:rsidR="00B821CF" w:rsidRPr="00571229" w:rsidRDefault="007F051A" w:rsidP="00136B70">
      <w:pPr>
        <w:pStyle w:val="ae"/>
        <w:numPr>
          <w:ilvl w:val="0"/>
          <w:numId w:val="2"/>
        </w:numPr>
        <w:tabs>
          <w:tab w:val="clear" w:pos="6031"/>
          <w:tab w:val="num" w:pos="709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571229">
        <w:rPr>
          <w:sz w:val="28"/>
          <w:szCs w:val="28"/>
        </w:rPr>
        <w:t>При хранении</w:t>
      </w:r>
      <w:r w:rsidR="00592539" w:rsidRPr="00571229">
        <w:rPr>
          <w:sz w:val="28"/>
          <w:szCs w:val="28"/>
        </w:rPr>
        <w:t xml:space="preserve"> отход</w:t>
      </w:r>
      <w:r w:rsidRPr="00571229">
        <w:rPr>
          <w:sz w:val="28"/>
          <w:szCs w:val="28"/>
        </w:rPr>
        <w:t>ов пластика</w:t>
      </w:r>
      <w:r w:rsidR="00592539" w:rsidRPr="00571229">
        <w:rPr>
          <w:sz w:val="28"/>
          <w:szCs w:val="28"/>
        </w:rPr>
        <w:t xml:space="preserve"> в закрытом помещении, оно должно быть оснащено противопожарной системой</w:t>
      </w:r>
      <w:r w:rsidRPr="00571229">
        <w:rPr>
          <w:sz w:val="28"/>
          <w:szCs w:val="28"/>
        </w:rPr>
        <w:t xml:space="preserve"> </w:t>
      </w:r>
      <w:r w:rsidR="000D7692" w:rsidRPr="00571229">
        <w:rPr>
          <w:sz w:val="28"/>
          <w:szCs w:val="28"/>
        </w:rPr>
        <w:t xml:space="preserve">в соответствии с [3] и </w:t>
      </w:r>
      <w:r w:rsidRPr="00571229">
        <w:rPr>
          <w:sz w:val="28"/>
          <w:szCs w:val="28"/>
        </w:rPr>
        <w:t>ГОСТ 12.1.004</w:t>
      </w:r>
      <w:r w:rsidR="00592539" w:rsidRPr="00571229">
        <w:rPr>
          <w:sz w:val="28"/>
          <w:szCs w:val="28"/>
        </w:rPr>
        <w:t>.</w:t>
      </w:r>
      <w:r w:rsidR="005509E0" w:rsidRPr="00571229">
        <w:rPr>
          <w:sz w:val="28"/>
          <w:szCs w:val="28"/>
        </w:rPr>
        <w:t xml:space="preserve"> </w:t>
      </w:r>
    </w:p>
    <w:p w14:paraId="2A582482" w14:textId="77777777" w:rsidR="002B0CE5" w:rsidRPr="00571229" w:rsidRDefault="005509E0" w:rsidP="00B511CA">
      <w:pPr>
        <w:pStyle w:val="ae"/>
        <w:numPr>
          <w:ilvl w:val="0"/>
          <w:numId w:val="2"/>
        </w:numPr>
        <w:tabs>
          <w:tab w:val="clear" w:pos="6031"/>
          <w:tab w:val="num" w:pos="709"/>
          <w:tab w:val="left" w:pos="1276"/>
        </w:tabs>
        <w:autoSpaceDE w:val="0"/>
        <w:autoSpaceDN w:val="0"/>
        <w:adjustRightInd w:val="0"/>
        <w:ind w:left="0" w:firstLine="567"/>
        <w:jc w:val="both"/>
        <w:rPr>
          <w:i/>
          <w:sz w:val="28"/>
          <w:szCs w:val="28"/>
        </w:rPr>
      </w:pPr>
      <w:r w:rsidRPr="00571229">
        <w:rPr>
          <w:i/>
          <w:sz w:val="28"/>
          <w:szCs w:val="28"/>
        </w:rPr>
        <w:t>При хранении отходов пластика</w:t>
      </w:r>
      <w:r w:rsidR="00981C37" w:rsidRPr="00571229">
        <w:rPr>
          <w:i/>
          <w:sz w:val="28"/>
          <w:szCs w:val="28"/>
        </w:rPr>
        <w:t xml:space="preserve"> под открытым небом </w:t>
      </w:r>
      <w:r w:rsidR="00592539" w:rsidRPr="00571229">
        <w:rPr>
          <w:i/>
          <w:sz w:val="28"/>
          <w:szCs w:val="28"/>
        </w:rPr>
        <w:t xml:space="preserve">они должны быть защищены от загрязнения или порчи вследствие </w:t>
      </w:r>
      <w:r w:rsidR="00223ADD" w:rsidRPr="00571229">
        <w:rPr>
          <w:i/>
          <w:sz w:val="28"/>
          <w:szCs w:val="28"/>
        </w:rPr>
        <w:t>погодных условий</w:t>
      </w:r>
      <w:r w:rsidR="00B511CA" w:rsidRPr="00571229">
        <w:rPr>
          <w:i/>
          <w:sz w:val="28"/>
          <w:szCs w:val="28"/>
        </w:rPr>
        <w:t>.</w:t>
      </w:r>
    </w:p>
    <w:p w14:paraId="127D4C85" w14:textId="77777777" w:rsidR="00CD2AF0" w:rsidRPr="00571229" w:rsidRDefault="001D3F80" w:rsidP="00461760">
      <w:pPr>
        <w:numPr>
          <w:ilvl w:val="0"/>
          <w:numId w:val="2"/>
        </w:numPr>
        <w:tabs>
          <w:tab w:val="clear" w:pos="6031"/>
          <w:tab w:val="left" w:pos="851"/>
          <w:tab w:val="left" w:pos="993"/>
          <w:tab w:val="left" w:pos="1080"/>
          <w:tab w:val="num" w:pos="1134"/>
        </w:tabs>
        <w:autoSpaceDE w:val="0"/>
        <w:autoSpaceDN w:val="0"/>
        <w:adjustRightInd w:val="0"/>
        <w:ind w:left="0" w:firstLine="567"/>
        <w:jc w:val="both"/>
        <w:rPr>
          <w:rFonts w:eastAsia="TimesNewRomanPSMT+1"/>
          <w:bCs/>
          <w:i/>
          <w:sz w:val="28"/>
          <w:szCs w:val="28"/>
        </w:rPr>
      </w:pPr>
      <w:r w:rsidRPr="00571229">
        <w:rPr>
          <w:i/>
          <w:sz w:val="28"/>
          <w:szCs w:val="28"/>
        </w:rPr>
        <w:t xml:space="preserve"> </w:t>
      </w:r>
      <w:r w:rsidR="00E01ACC" w:rsidRPr="00571229">
        <w:rPr>
          <w:i/>
          <w:sz w:val="28"/>
          <w:szCs w:val="28"/>
        </w:rPr>
        <w:t>Для обеспечения экономично</w:t>
      </w:r>
      <w:r w:rsidR="00AD557F" w:rsidRPr="00571229">
        <w:rPr>
          <w:i/>
          <w:sz w:val="28"/>
          <w:szCs w:val="28"/>
        </w:rPr>
        <w:t>го</w:t>
      </w:r>
      <w:r w:rsidR="00E01ACC" w:rsidRPr="00571229">
        <w:rPr>
          <w:i/>
          <w:sz w:val="28"/>
          <w:szCs w:val="28"/>
        </w:rPr>
        <w:t xml:space="preserve"> хранения и последующей транспортировки </w:t>
      </w:r>
      <w:r w:rsidR="00B50179" w:rsidRPr="00571229">
        <w:rPr>
          <w:i/>
          <w:sz w:val="28"/>
          <w:szCs w:val="28"/>
        </w:rPr>
        <w:t xml:space="preserve">отходов пластика </w:t>
      </w:r>
      <w:r w:rsidR="00E01ACC" w:rsidRPr="00571229">
        <w:rPr>
          <w:i/>
          <w:sz w:val="28"/>
          <w:szCs w:val="28"/>
        </w:rPr>
        <w:t>допускается применять методы пакетирования и измельчения. Перед началом процесса уплотнения необходимо рассортировать отходы</w:t>
      </w:r>
      <w:r w:rsidR="00CD2AF0" w:rsidRPr="00571229">
        <w:rPr>
          <w:i/>
          <w:sz w:val="28"/>
          <w:szCs w:val="28"/>
        </w:rPr>
        <w:t xml:space="preserve"> пластика </w:t>
      </w:r>
      <w:r w:rsidR="00EC0829" w:rsidRPr="00571229">
        <w:rPr>
          <w:i/>
          <w:sz w:val="28"/>
          <w:szCs w:val="28"/>
        </w:rPr>
        <w:t>по видам пластика согласно</w:t>
      </w:r>
      <w:r w:rsidR="00CD2AF0" w:rsidRPr="00571229">
        <w:rPr>
          <w:i/>
          <w:sz w:val="28"/>
          <w:szCs w:val="28"/>
        </w:rPr>
        <w:t xml:space="preserve"> Приложени</w:t>
      </w:r>
      <w:r w:rsidR="00EC0829" w:rsidRPr="00571229">
        <w:rPr>
          <w:i/>
          <w:sz w:val="28"/>
          <w:szCs w:val="28"/>
        </w:rPr>
        <w:t>ю</w:t>
      </w:r>
      <w:r w:rsidR="00CD2AF0" w:rsidRPr="00571229">
        <w:rPr>
          <w:i/>
          <w:sz w:val="28"/>
          <w:szCs w:val="28"/>
        </w:rPr>
        <w:t xml:space="preserve"> А настоящего стандарта. </w:t>
      </w:r>
      <w:r w:rsidR="00E01ACC" w:rsidRPr="00571229">
        <w:rPr>
          <w:i/>
          <w:sz w:val="28"/>
          <w:szCs w:val="28"/>
        </w:rPr>
        <w:t xml:space="preserve"> </w:t>
      </w:r>
    </w:p>
    <w:p w14:paraId="6BED541E" w14:textId="77777777" w:rsidR="00461760" w:rsidRPr="00571229" w:rsidRDefault="00461760" w:rsidP="0081294E">
      <w:pPr>
        <w:pStyle w:val="ae"/>
        <w:numPr>
          <w:ilvl w:val="0"/>
          <w:numId w:val="2"/>
        </w:numPr>
        <w:tabs>
          <w:tab w:val="clear" w:pos="6031"/>
          <w:tab w:val="num" w:pos="567"/>
        </w:tabs>
        <w:autoSpaceDE w:val="0"/>
        <w:autoSpaceDN w:val="0"/>
        <w:adjustRightInd w:val="0"/>
        <w:ind w:left="0" w:firstLine="567"/>
        <w:jc w:val="both"/>
        <w:rPr>
          <w:i/>
          <w:sz w:val="28"/>
          <w:szCs w:val="28"/>
        </w:rPr>
      </w:pPr>
      <w:r w:rsidRPr="00571229">
        <w:rPr>
          <w:i/>
          <w:sz w:val="28"/>
          <w:szCs w:val="28"/>
        </w:rPr>
        <w:t xml:space="preserve">Для обеспечения безопасного и эффективного пакетирования </w:t>
      </w:r>
      <w:r w:rsidR="00B821CF" w:rsidRPr="00571229">
        <w:rPr>
          <w:i/>
          <w:sz w:val="28"/>
          <w:szCs w:val="28"/>
        </w:rPr>
        <w:t xml:space="preserve">отходов пластика </w:t>
      </w:r>
      <w:r w:rsidRPr="00571229">
        <w:rPr>
          <w:i/>
          <w:sz w:val="28"/>
          <w:szCs w:val="28"/>
        </w:rPr>
        <w:t>необходимо обращать внимание на</w:t>
      </w:r>
      <w:r w:rsidR="003355C1" w:rsidRPr="00571229">
        <w:rPr>
          <w:i/>
          <w:sz w:val="28"/>
          <w:szCs w:val="28"/>
        </w:rPr>
        <w:t xml:space="preserve"> </w:t>
      </w:r>
      <w:r w:rsidRPr="00571229">
        <w:rPr>
          <w:i/>
          <w:sz w:val="28"/>
          <w:szCs w:val="28"/>
        </w:rPr>
        <w:t>следующее:</w:t>
      </w:r>
    </w:p>
    <w:p w14:paraId="0AC0FFE2" w14:textId="77777777" w:rsidR="00B07D33" w:rsidRPr="00571229" w:rsidRDefault="00B07D33" w:rsidP="00B07D33">
      <w:pPr>
        <w:pStyle w:val="ae"/>
        <w:numPr>
          <w:ilvl w:val="2"/>
          <w:numId w:val="17"/>
        </w:numPr>
        <w:tabs>
          <w:tab w:val="clear" w:pos="720"/>
          <w:tab w:val="left" w:pos="851"/>
          <w:tab w:val="num" w:pos="993"/>
        </w:tabs>
        <w:autoSpaceDE w:val="0"/>
        <w:autoSpaceDN w:val="0"/>
        <w:adjustRightInd w:val="0"/>
        <w:ind w:left="0" w:firstLine="567"/>
        <w:jc w:val="both"/>
        <w:rPr>
          <w:i/>
          <w:sz w:val="28"/>
          <w:szCs w:val="28"/>
        </w:rPr>
      </w:pPr>
      <w:r w:rsidRPr="00571229">
        <w:rPr>
          <w:i/>
          <w:sz w:val="28"/>
          <w:szCs w:val="28"/>
        </w:rPr>
        <w:t xml:space="preserve">чрезмерное уплотнение пакетированных </w:t>
      </w:r>
      <w:r w:rsidR="00310DD8" w:rsidRPr="00571229">
        <w:rPr>
          <w:i/>
          <w:sz w:val="28"/>
          <w:szCs w:val="28"/>
        </w:rPr>
        <w:t xml:space="preserve">отходов пластика </w:t>
      </w:r>
      <w:r w:rsidRPr="00571229">
        <w:rPr>
          <w:i/>
          <w:sz w:val="28"/>
          <w:szCs w:val="28"/>
        </w:rPr>
        <w:t xml:space="preserve">может привести к спаиванию отходов в монолитную массу, которая с большим трудом поддается разделению; </w:t>
      </w:r>
    </w:p>
    <w:p w14:paraId="292533AE" w14:textId="77777777" w:rsidR="00B07D33" w:rsidRPr="00571229" w:rsidRDefault="00B07D33" w:rsidP="00B07D33">
      <w:pPr>
        <w:pStyle w:val="ae"/>
        <w:numPr>
          <w:ilvl w:val="2"/>
          <w:numId w:val="17"/>
        </w:numPr>
        <w:tabs>
          <w:tab w:val="clear" w:pos="720"/>
          <w:tab w:val="left" w:pos="851"/>
          <w:tab w:val="num" w:pos="993"/>
        </w:tabs>
        <w:autoSpaceDE w:val="0"/>
        <w:autoSpaceDN w:val="0"/>
        <w:adjustRightInd w:val="0"/>
        <w:ind w:left="0" w:firstLine="567"/>
        <w:jc w:val="both"/>
        <w:rPr>
          <w:i/>
          <w:sz w:val="28"/>
          <w:szCs w:val="28"/>
        </w:rPr>
      </w:pPr>
      <w:r w:rsidRPr="00571229">
        <w:rPr>
          <w:i/>
          <w:sz w:val="28"/>
          <w:szCs w:val="28"/>
        </w:rPr>
        <w:t>спрессованные тюки отходов содержат большое количество внутренней энергии.</w:t>
      </w:r>
    </w:p>
    <w:p w14:paraId="133C64FE" w14:textId="77777777" w:rsidR="00B821CF" w:rsidRPr="00571229" w:rsidRDefault="00B821CF" w:rsidP="00B821CF">
      <w:pPr>
        <w:pStyle w:val="ae"/>
        <w:numPr>
          <w:ilvl w:val="0"/>
          <w:numId w:val="2"/>
        </w:numPr>
        <w:tabs>
          <w:tab w:val="clear" w:pos="6031"/>
          <w:tab w:val="num" w:pos="709"/>
          <w:tab w:val="left" w:pos="1276"/>
        </w:tabs>
        <w:autoSpaceDE w:val="0"/>
        <w:autoSpaceDN w:val="0"/>
        <w:adjustRightInd w:val="0"/>
        <w:ind w:left="0" w:firstLine="567"/>
        <w:jc w:val="both"/>
        <w:rPr>
          <w:i/>
          <w:sz w:val="28"/>
          <w:szCs w:val="28"/>
        </w:rPr>
      </w:pPr>
      <w:r w:rsidRPr="00571229">
        <w:rPr>
          <w:i/>
          <w:sz w:val="28"/>
          <w:szCs w:val="28"/>
        </w:rPr>
        <w:lastRenderedPageBreak/>
        <w:t xml:space="preserve">При хранении отходов пластика следует строго ограничивать высоту складирования тюков (не более 3 метров) для предупреждения опасности падения тюков на трудящихся. </w:t>
      </w:r>
    </w:p>
    <w:p w14:paraId="0EFB2264" w14:textId="77777777" w:rsidR="00F907C0" w:rsidRPr="00571229" w:rsidRDefault="00B07D33" w:rsidP="00B821CF">
      <w:pPr>
        <w:pStyle w:val="ae"/>
        <w:numPr>
          <w:ilvl w:val="0"/>
          <w:numId w:val="2"/>
        </w:numPr>
        <w:tabs>
          <w:tab w:val="clear" w:pos="6031"/>
          <w:tab w:val="num" w:pos="851"/>
          <w:tab w:val="left" w:pos="1080"/>
        </w:tabs>
        <w:autoSpaceDE w:val="0"/>
        <w:autoSpaceDN w:val="0"/>
        <w:adjustRightInd w:val="0"/>
        <w:ind w:left="0" w:firstLine="567"/>
        <w:jc w:val="both"/>
        <w:rPr>
          <w:rFonts w:eastAsia="TimesNewRomanPSMT+1"/>
          <w:i/>
          <w:sz w:val="28"/>
          <w:szCs w:val="28"/>
        </w:rPr>
      </w:pPr>
      <w:r w:rsidRPr="00571229">
        <w:rPr>
          <w:sz w:val="28"/>
          <w:szCs w:val="28"/>
        </w:rPr>
        <w:t xml:space="preserve">Срок хранения отходов пластика на площадках временного хранения </w:t>
      </w:r>
      <w:r w:rsidR="00EC0829" w:rsidRPr="00571229">
        <w:rPr>
          <w:sz w:val="28"/>
          <w:szCs w:val="28"/>
        </w:rPr>
        <w:t xml:space="preserve">собственников отходов, являющихся юридическими лицами, </w:t>
      </w:r>
      <w:r w:rsidRPr="00571229">
        <w:rPr>
          <w:sz w:val="28"/>
          <w:szCs w:val="28"/>
        </w:rPr>
        <w:t xml:space="preserve">с момента их образования до переработки не должен превышать </w:t>
      </w:r>
      <w:r w:rsidR="00792035" w:rsidRPr="00571229">
        <w:rPr>
          <w:sz w:val="28"/>
          <w:szCs w:val="28"/>
        </w:rPr>
        <w:t>шести месяцев</w:t>
      </w:r>
      <w:r w:rsidR="00E13F80" w:rsidRPr="00571229">
        <w:rPr>
          <w:sz w:val="28"/>
          <w:szCs w:val="28"/>
          <w:lang w:val="kk-KZ"/>
        </w:rPr>
        <w:t xml:space="preserve"> </w:t>
      </w:r>
      <w:r w:rsidR="00E13F80" w:rsidRPr="00571229">
        <w:rPr>
          <w:sz w:val="28"/>
          <w:szCs w:val="28"/>
        </w:rPr>
        <w:t>[1]</w:t>
      </w:r>
      <w:r w:rsidR="00F907C0" w:rsidRPr="00571229">
        <w:rPr>
          <w:sz w:val="28"/>
          <w:szCs w:val="28"/>
        </w:rPr>
        <w:t>.</w:t>
      </w:r>
    </w:p>
    <w:p w14:paraId="5363200F" w14:textId="77777777" w:rsidR="00B821CF" w:rsidRPr="00571229" w:rsidRDefault="00B821CF" w:rsidP="00B821CF">
      <w:pPr>
        <w:pStyle w:val="ae"/>
        <w:numPr>
          <w:ilvl w:val="0"/>
          <w:numId w:val="2"/>
        </w:numPr>
        <w:tabs>
          <w:tab w:val="clear" w:pos="6031"/>
          <w:tab w:val="num" w:pos="851"/>
          <w:tab w:val="left" w:pos="1080"/>
        </w:tabs>
        <w:autoSpaceDE w:val="0"/>
        <w:autoSpaceDN w:val="0"/>
        <w:adjustRightInd w:val="0"/>
        <w:ind w:left="0" w:firstLine="567"/>
        <w:jc w:val="both"/>
        <w:rPr>
          <w:rFonts w:eastAsia="TimesNewRomanPSMT+1"/>
          <w:i/>
          <w:sz w:val="28"/>
          <w:szCs w:val="28"/>
        </w:rPr>
      </w:pPr>
      <w:r w:rsidRPr="00571229">
        <w:rPr>
          <w:i/>
          <w:sz w:val="28"/>
          <w:szCs w:val="28"/>
        </w:rPr>
        <w:t xml:space="preserve">Место хранения отходов должно быть защищено от несанкционированного проникновения посторонних лиц. </w:t>
      </w:r>
    </w:p>
    <w:p w14:paraId="1CD1AF1A" w14:textId="77777777" w:rsidR="00EC0829" w:rsidRPr="00571229" w:rsidRDefault="00EC0829" w:rsidP="00EC0829">
      <w:pPr>
        <w:pStyle w:val="ae"/>
        <w:numPr>
          <w:ilvl w:val="0"/>
          <w:numId w:val="2"/>
        </w:numPr>
        <w:tabs>
          <w:tab w:val="clear" w:pos="6031"/>
          <w:tab w:val="left" w:pos="851"/>
          <w:tab w:val="num" w:pos="993"/>
          <w:tab w:val="left" w:pos="1080"/>
        </w:tabs>
        <w:autoSpaceDE w:val="0"/>
        <w:autoSpaceDN w:val="0"/>
        <w:adjustRightInd w:val="0"/>
        <w:ind w:left="0" w:firstLine="567"/>
        <w:jc w:val="both"/>
        <w:rPr>
          <w:rFonts w:eastAsia="TimesNewRomanPSMT+1"/>
          <w:sz w:val="28"/>
          <w:szCs w:val="28"/>
        </w:rPr>
      </w:pPr>
      <w:r w:rsidRPr="00571229">
        <w:rPr>
          <w:sz w:val="28"/>
          <w:szCs w:val="28"/>
        </w:rPr>
        <w:t xml:space="preserve">Срок хранения раздельно собранных отходов пластика на контейнерных площадках и пунктах приема вторичного сырья от населения определяется специализированной организацией, осуществляющей сбор отходов, в зависимости от скорости наполнения контейнеров для сбора отходов пластика. </w:t>
      </w:r>
    </w:p>
    <w:p w14:paraId="671868D8" w14:textId="77777777" w:rsidR="00592539" w:rsidRPr="00571229" w:rsidRDefault="00592539" w:rsidP="00791A91">
      <w:pPr>
        <w:tabs>
          <w:tab w:val="left" w:pos="851"/>
          <w:tab w:val="left" w:pos="993"/>
        </w:tabs>
        <w:autoSpaceDE w:val="0"/>
        <w:autoSpaceDN w:val="0"/>
        <w:adjustRightInd w:val="0"/>
        <w:ind w:left="567"/>
        <w:jc w:val="both"/>
        <w:rPr>
          <w:rFonts w:eastAsia="TimesNewRomanPSMT+1"/>
          <w:i/>
        </w:rPr>
      </w:pPr>
    </w:p>
    <w:p w14:paraId="2E7B0E78" w14:textId="6F57D873" w:rsidR="0062258A" w:rsidRPr="00571229" w:rsidRDefault="009C5E8A" w:rsidP="0062258A">
      <w:pPr>
        <w:pStyle w:val="3"/>
        <w:tabs>
          <w:tab w:val="left" w:pos="851"/>
          <w:tab w:val="left" w:pos="993"/>
        </w:tabs>
        <w:spacing w:before="0" w:after="0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bookmarkStart w:id="5" w:name="_Toc253501431"/>
      <w:r w:rsidRPr="00571229">
        <w:rPr>
          <w:rFonts w:ascii="Times New Roman" w:hAnsi="Times New Roman" w:cs="Times New Roman"/>
          <w:sz w:val="28"/>
          <w:szCs w:val="28"/>
        </w:rPr>
        <w:t>6</w:t>
      </w:r>
      <w:r w:rsidR="0062258A" w:rsidRPr="00571229">
        <w:rPr>
          <w:rFonts w:ascii="Times New Roman" w:hAnsi="Times New Roman" w:cs="Times New Roman"/>
          <w:sz w:val="28"/>
          <w:szCs w:val="28"/>
        </w:rPr>
        <w:t>.2 Т</w:t>
      </w:r>
      <w:r w:rsidR="0062258A" w:rsidRPr="00571229">
        <w:rPr>
          <w:rFonts w:ascii="Times New Roman" w:hAnsi="Times New Roman" w:cs="Times New Roman"/>
          <w:sz w:val="28"/>
          <w:szCs w:val="28"/>
          <w:lang w:val="kk-KZ"/>
        </w:rPr>
        <w:t>ранспортировка</w:t>
      </w:r>
      <w:bookmarkEnd w:id="5"/>
      <w:r w:rsidR="0062258A" w:rsidRPr="0057122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41E6EFEE" w14:textId="77777777" w:rsidR="0062258A" w:rsidRPr="00571229" w:rsidRDefault="0062258A" w:rsidP="0062258A">
      <w:pPr>
        <w:tabs>
          <w:tab w:val="left" w:pos="851"/>
          <w:tab w:val="left" w:pos="993"/>
        </w:tabs>
        <w:rPr>
          <w:b/>
          <w:sz w:val="28"/>
          <w:szCs w:val="28"/>
          <w:lang w:val="kk-KZ"/>
        </w:rPr>
      </w:pPr>
    </w:p>
    <w:p w14:paraId="538F4B3C" w14:textId="181DC23A" w:rsidR="0062258A" w:rsidRPr="00571229" w:rsidRDefault="0062258A" w:rsidP="00E01ACC">
      <w:pPr>
        <w:numPr>
          <w:ilvl w:val="0"/>
          <w:numId w:val="6"/>
        </w:numPr>
        <w:tabs>
          <w:tab w:val="clear" w:pos="1353"/>
          <w:tab w:val="num" w:pos="0"/>
          <w:tab w:val="left" w:pos="851"/>
          <w:tab w:val="left" w:pos="900"/>
          <w:tab w:val="left" w:pos="993"/>
        </w:tabs>
        <w:ind w:left="0" w:firstLine="567"/>
        <w:jc w:val="both"/>
        <w:rPr>
          <w:sz w:val="28"/>
          <w:szCs w:val="28"/>
        </w:rPr>
      </w:pPr>
      <w:r w:rsidRPr="00571229">
        <w:rPr>
          <w:sz w:val="28"/>
          <w:szCs w:val="28"/>
        </w:rPr>
        <w:t xml:space="preserve">Транспортировка </w:t>
      </w:r>
      <w:r w:rsidR="00F65BFE" w:rsidRPr="00571229">
        <w:rPr>
          <w:sz w:val="28"/>
          <w:szCs w:val="28"/>
        </w:rPr>
        <w:t>отходов пластика</w:t>
      </w:r>
      <w:r w:rsidRPr="00571229">
        <w:rPr>
          <w:sz w:val="28"/>
          <w:szCs w:val="28"/>
        </w:rPr>
        <w:t xml:space="preserve"> в места их переработки осуществляется </w:t>
      </w:r>
      <w:r w:rsidR="004436C0" w:rsidRPr="00571229">
        <w:rPr>
          <w:sz w:val="28"/>
          <w:szCs w:val="28"/>
        </w:rPr>
        <w:t>субъект</w:t>
      </w:r>
      <w:r w:rsidR="004436C0" w:rsidRPr="00571229">
        <w:rPr>
          <w:sz w:val="28"/>
          <w:szCs w:val="28"/>
        </w:rPr>
        <w:t>ами</w:t>
      </w:r>
      <w:r w:rsidR="004436C0" w:rsidRPr="00571229">
        <w:rPr>
          <w:sz w:val="28"/>
          <w:szCs w:val="28"/>
        </w:rPr>
        <w:t xml:space="preserve"> предпринимательства в сфере управления отходами, </w:t>
      </w:r>
      <w:r w:rsidRPr="00571229">
        <w:rPr>
          <w:sz w:val="28"/>
          <w:szCs w:val="28"/>
        </w:rPr>
        <w:t xml:space="preserve">или собственниками отходов самостоятельно. </w:t>
      </w:r>
    </w:p>
    <w:p w14:paraId="3B462B77" w14:textId="54C2B436" w:rsidR="0062258A" w:rsidRPr="00571229" w:rsidRDefault="0062258A" w:rsidP="00E01ACC">
      <w:pPr>
        <w:numPr>
          <w:ilvl w:val="0"/>
          <w:numId w:val="6"/>
        </w:numPr>
        <w:tabs>
          <w:tab w:val="clear" w:pos="1353"/>
          <w:tab w:val="num" w:pos="0"/>
          <w:tab w:val="left" w:pos="851"/>
          <w:tab w:val="left" w:pos="900"/>
          <w:tab w:val="left" w:pos="993"/>
        </w:tabs>
        <w:ind w:left="0" w:firstLine="567"/>
        <w:jc w:val="both"/>
        <w:rPr>
          <w:sz w:val="28"/>
          <w:szCs w:val="28"/>
        </w:rPr>
      </w:pPr>
      <w:r w:rsidRPr="00571229">
        <w:rPr>
          <w:sz w:val="28"/>
          <w:szCs w:val="28"/>
        </w:rPr>
        <w:t xml:space="preserve"> Отношения между собственниками отходов и </w:t>
      </w:r>
      <w:r w:rsidR="004436C0" w:rsidRPr="00571229">
        <w:rPr>
          <w:sz w:val="28"/>
          <w:szCs w:val="28"/>
        </w:rPr>
        <w:t>субъект</w:t>
      </w:r>
      <w:r w:rsidR="004436C0" w:rsidRPr="00571229">
        <w:rPr>
          <w:sz w:val="28"/>
          <w:szCs w:val="28"/>
        </w:rPr>
        <w:t>а</w:t>
      </w:r>
      <w:r w:rsidR="004436C0" w:rsidRPr="00571229">
        <w:rPr>
          <w:sz w:val="28"/>
          <w:szCs w:val="28"/>
        </w:rPr>
        <w:t>м</w:t>
      </w:r>
      <w:r w:rsidR="004436C0" w:rsidRPr="00571229">
        <w:rPr>
          <w:sz w:val="28"/>
          <w:szCs w:val="28"/>
        </w:rPr>
        <w:t>и</w:t>
      </w:r>
      <w:r w:rsidR="004436C0" w:rsidRPr="00571229">
        <w:rPr>
          <w:sz w:val="28"/>
          <w:szCs w:val="28"/>
        </w:rPr>
        <w:t xml:space="preserve"> предпринимательства в сфере управления </w:t>
      </w:r>
      <w:proofErr w:type="gramStart"/>
      <w:r w:rsidR="004436C0" w:rsidRPr="00571229">
        <w:rPr>
          <w:sz w:val="28"/>
          <w:szCs w:val="28"/>
        </w:rPr>
        <w:t>отходами,</w:t>
      </w:r>
      <w:r w:rsidRPr="00571229">
        <w:rPr>
          <w:sz w:val="28"/>
          <w:szCs w:val="28"/>
        </w:rPr>
        <w:t>,</w:t>
      </w:r>
      <w:proofErr w:type="gramEnd"/>
      <w:r w:rsidRPr="00571229">
        <w:rPr>
          <w:sz w:val="28"/>
          <w:szCs w:val="28"/>
        </w:rPr>
        <w:t xml:space="preserve"> осуществляющими сбор, транспортировку и переработку </w:t>
      </w:r>
      <w:r w:rsidR="00F65BFE" w:rsidRPr="00571229">
        <w:rPr>
          <w:sz w:val="28"/>
          <w:szCs w:val="28"/>
        </w:rPr>
        <w:t>отходов пластика</w:t>
      </w:r>
      <w:r w:rsidRPr="00571229">
        <w:rPr>
          <w:sz w:val="28"/>
          <w:szCs w:val="28"/>
        </w:rPr>
        <w:t>, регламентируются заключаемыми между ними договорами.</w:t>
      </w:r>
    </w:p>
    <w:p w14:paraId="0DFE58F0" w14:textId="4AB72671" w:rsidR="00706E11" w:rsidRPr="00571229" w:rsidRDefault="00706E11" w:rsidP="00E01ACC">
      <w:pPr>
        <w:numPr>
          <w:ilvl w:val="0"/>
          <w:numId w:val="6"/>
        </w:numPr>
        <w:tabs>
          <w:tab w:val="clear" w:pos="1353"/>
          <w:tab w:val="num" w:pos="142"/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eastAsia="TimesNewRomanPSMT+1"/>
          <w:sz w:val="28"/>
          <w:szCs w:val="28"/>
        </w:rPr>
      </w:pPr>
      <w:r w:rsidRPr="00571229">
        <w:rPr>
          <w:sz w:val="28"/>
          <w:szCs w:val="28"/>
        </w:rPr>
        <w:t>С момента погрузки отходов на транспортное средство и до момента пере</w:t>
      </w:r>
      <w:r w:rsidR="004066DD" w:rsidRPr="00571229">
        <w:rPr>
          <w:sz w:val="28"/>
          <w:szCs w:val="28"/>
        </w:rPr>
        <w:t xml:space="preserve">дачи отходов </w:t>
      </w:r>
      <w:r w:rsidR="004436C0" w:rsidRPr="00571229">
        <w:rPr>
          <w:sz w:val="28"/>
          <w:szCs w:val="28"/>
        </w:rPr>
        <w:t>субъект</w:t>
      </w:r>
      <w:r w:rsidR="004436C0" w:rsidRPr="00571229">
        <w:rPr>
          <w:sz w:val="28"/>
          <w:szCs w:val="28"/>
        </w:rPr>
        <w:t>а</w:t>
      </w:r>
      <w:r w:rsidR="004436C0" w:rsidRPr="00571229">
        <w:rPr>
          <w:sz w:val="28"/>
          <w:szCs w:val="28"/>
        </w:rPr>
        <w:t xml:space="preserve">м предпринимательства в сфере управления </w:t>
      </w:r>
      <w:proofErr w:type="gramStart"/>
      <w:r w:rsidR="004436C0" w:rsidRPr="00571229">
        <w:rPr>
          <w:sz w:val="28"/>
          <w:szCs w:val="28"/>
        </w:rPr>
        <w:t>отходами,</w:t>
      </w:r>
      <w:r w:rsidR="00F40E62" w:rsidRPr="00571229">
        <w:rPr>
          <w:sz w:val="28"/>
          <w:szCs w:val="28"/>
        </w:rPr>
        <w:t>,</w:t>
      </w:r>
      <w:proofErr w:type="gramEnd"/>
      <w:r w:rsidR="00F40E62" w:rsidRPr="00571229">
        <w:rPr>
          <w:sz w:val="28"/>
          <w:szCs w:val="28"/>
        </w:rPr>
        <w:t xml:space="preserve"> ответственность за безопасное обращение с н</w:t>
      </w:r>
      <w:r w:rsidRPr="00571229">
        <w:rPr>
          <w:sz w:val="28"/>
          <w:szCs w:val="28"/>
        </w:rPr>
        <w:t>ими несет транспортная организация или лицо, которому принадлежит данное транспортное средство.</w:t>
      </w:r>
    </w:p>
    <w:p w14:paraId="71A6A775" w14:textId="77777777" w:rsidR="00056C00" w:rsidRPr="00571229" w:rsidRDefault="00F65BFE" w:rsidP="00056C00">
      <w:pPr>
        <w:numPr>
          <w:ilvl w:val="0"/>
          <w:numId w:val="6"/>
        </w:numPr>
        <w:tabs>
          <w:tab w:val="clear" w:pos="1353"/>
          <w:tab w:val="num" w:pos="142"/>
          <w:tab w:val="left" w:pos="851"/>
        </w:tabs>
        <w:autoSpaceDE w:val="0"/>
        <w:autoSpaceDN w:val="0"/>
        <w:adjustRightInd w:val="0"/>
        <w:ind w:left="0" w:firstLine="567"/>
        <w:jc w:val="both"/>
        <w:rPr>
          <w:i/>
          <w:sz w:val="28"/>
          <w:szCs w:val="28"/>
        </w:rPr>
      </w:pPr>
      <w:r w:rsidRPr="00571229">
        <w:rPr>
          <w:i/>
          <w:sz w:val="28"/>
          <w:szCs w:val="28"/>
        </w:rPr>
        <w:t xml:space="preserve">При транспортировке пакетированных или измельченных пластмассовых отходов необходимо </w:t>
      </w:r>
      <w:r w:rsidR="008B3C14" w:rsidRPr="00571229">
        <w:rPr>
          <w:i/>
          <w:sz w:val="28"/>
          <w:szCs w:val="28"/>
        </w:rPr>
        <w:t>обеспечить</w:t>
      </w:r>
      <w:r w:rsidR="00056C00" w:rsidRPr="00571229">
        <w:rPr>
          <w:i/>
          <w:sz w:val="28"/>
          <w:szCs w:val="28"/>
        </w:rPr>
        <w:t xml:space="preserve"> устойчивост</w:t>
      </w:r>
      <w:r w:rsidR="008B3C14" w:rsidRPr="00571229">
        <w:rPr>
          <w:i/>
          <w:sz w:val="28"/>
          <w:szCs w:val="28"/>
        </w:rPr>
        <w:t>ь</w:t>
      </w:r>
      <w:r w:rsidR="00056C00" w:rsidRPr="00571229">
        <w:rPr>
          <w:i/>
          <w:sz w:val="28"/>
          <w:szCs w:val="28"/>
        </w:rPr>
        <w:t xml:space="preserve"> груза. Тюки и мешки не должны</w:t>
      </w:r>
      <w:r w:rsidRPr="00571229">
        <w:rPr>
          <w:i/>
          <w:sz w:val="28"/>
          <w:szCs w:val="28"/>
        </w:rPr>
        <w:t xml:space="preserve"> </w:t>
      </w:r>
      <w:r w:rsidR="00056C00" w:rsidRPr="00571229">
        <w:rPr>
          <w:i/>
          <w:sz w:val="28"/>
          <w:szCs w:val="28"/>
        </w:rPr>
        <w:t>укладываться на высоту более 2,5 метра, и груз должен быть закреплен с помощью прочных</w:t>
      </w:r>
      <w:r w:rsidRPr="00571229">
        <w:rPr>
          <w:i/>
          <w:sz w:val="28"/>
          <w:szCs w:val="28"/>
        </w:rPr>
        <w:t xml:space="preserve"> </w:t>
      </w:r>
      <w:r w:rsidR="00056C00" w:rsidRPr="00571229">
        <w:rPr>
          <w:i/>
          <w:sz w:val="28"/>
          <w:szCs w:val="28"/>
        </w:rPr>
        <w:t>веревок или брезента. Груз должен быть защищен от неблагоприятных погодных условий и актов</w:t>
      </w:r>
      <w:r w:rsidRPr="00571229">
        <w:rPr>
          <w:i/>
          <w:sz w:val="28"/>
          <w:szCs w:val="28"/>
        </w:rPr>
        <w:t xml:space="preserve"> </w:t>
      </w:r>
      <w:r w:rsidR="00056C00" w:rsidRPr="00571229">
        <w:rPr>
          <w:i/>
          <w:sz w:val="28"/>
          <w:szCs w:val="28"/>
        </w:rPr>
        <w:t xml:space="preserve">вандализма во время перевозки. </w:t>
      </w:r>
    </w:p>
    <w:p w14:paraId="21731D28" w14:textId="77777777" w:rsidR="00A2746A" w:rsidRPr="00571229" w:rsidRDefault="00A2746A" w:rsidP="00056C00">
      <w:pPr>
        <w:numPr>
          <w:ilvl w:val="0"/>
          <w:numId w:val="6"/>
        </w:numPr>
        <w:tabs>
          <w:tab w:val="clear" w:pos="1353"/>
          <w:tab w:val="num" w:pos="142"/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571229">
        <w:rPr>
          <w:sz w:val="28"/>
          <w:szCs w:val="28"/>
        </w:rPr>
        <w:t>Порядок осуществления по</w:t>
      </w:r>
      <w:r w:rsidR="00135B9A" w:rsidRPr="00571229">
        <w:rPr>
          <w:sz w:val="28"/>
          <w:szCs w:val="28"/>
        </w:rPr>
        <w:t xml:space="preserve">грузочно-разгрузочных работ при </w:t>
      </w:r>
      <w:r w:rsidR="00C834B9" w:rsidRPr="00571229">
        <w:rPr>
          <w:sz w:val="28"/>
          <w:szCs w:val="28"/>
        </w:rPr>
        <w:t>обращении</w:t>
      </w:r>
      <w:r w:rsidR="00135B9A" w:rsidRPr="00571229">
        <w:rPr>
          <w:sz w:val="28"/>
          <w:szCs w:val="28"/>
        </w:rPr>
        <w:t xml:space="preserve"> </w:t>
      </w:r>
      <w:r w:rsidR="00F40E62" w:rsidRPr="00571229">
        <w:rPr>
          <w:sz w:val="28"/>
          <w:szCs w:val="28"/>
        </w:rPr>
        <w:t xml:space="preserve">с </w:t>
      </w:r>
      <w:r w:rsidRPr="00571229">
        <w:rPr>
          <w:sz w:val="28"/>
          <w:szCs w:val="28"/>
        </w:rPr>
        <w:t>отходами пластика осуще</w:t>
      </w:r>
      <w:r w:rsidR="00FA1C1D" w:rsidRPr="00571229">
        <w:rPr>
          <w:sz w:val="28"/>
          <w:szCs w:val="28"/>
        </w:rPr>
        <w:t xml:space="preserve">ствляется в соответствии </w:t>
      </w:r>
      <w:r w:rsidR="00310DD8" w:rsidRPr="00571229">
        <w:rPr>
          <w:sz w:val="28"/>
          <w:szCs w:val="28"/>
        </w:rPr>
        <w:t>с</w:t>
      </w:r>
      <w:r w:rsidR="002753E1" w:rsidRPr="00571229">
        <w:rPr>
          <w:sz w:val="28"/>
          <w:szCs w:val="28"/>
        </w:rPr>
        <w:t xml:space="preserve"> </w:t>
      </w:r>
      <w:r w:rsidR="004066DD" w:rsidRPr="00571229">
        <w:rPr>
          <w:sz w:val="28"/>
          <w:szCs w:val="28"/>
        </w:rPr>
        <w:t>ГОС</w:t>
      </w:r>
      <w:r w:rsidR="00FA1C1D" w:rsidRPr="00571229">
        <w:rPr>
          <w:sz w:val="28"/>
          <w:szCs w:val="28"/>
        </w:rPr>
        <w:t xml:space="preserve">Т </w:t>
      </w:r>
      <w:r w:rsidR="00FA1C1D" w:rsidRPr="00571229">
        <w:rPr>
          <w:sz w:val="28"/>
          <w:szCs w:val="28"/>
          <w:lang w:val="kk-KZ"/>
        </w:rPr>
        <w:t xml:space="preserve">12.3.009. </w:t>
      </w:r>
    </w:p>
    <w:p w14:paraId="58323F80" w14:textId="77777777" w:rsidR="00A2746A" w:rsidRPr="00571229" w:rsidRDefault="00A2746A" w:rsidP="00A2746A">
      <w:pPr>
        <w:tabs>
          <w:tab w:val="left" w:pos="851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1ABB05A4" w14:textId="4E32BD3F" w:rsidR="00706E11" w:rsidRPr="00571229" w:rsidRDefault="009C5E8A" w:rsidP="00F907C0">
      <w:pPr>
        <w:pStyle w:val="3"/>
        <w:tabs>
          <w:tab w:val="left" w:pos="851"/>
          <w:tab w:val="left" w:pos="993"/>
        </w:tabs>
        <w:spacing w:before="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1229">
        <w:rPr>
          <w:rFonts w:ascii="Times New Roman" w:hAnsi="Times New Roman" w:cs="Times New Roman"/>
          <w:sz w:val="28"/>
          <w:szCs w:val="28"/>
        </w:rPr>
        <w:t>6</w:t>
      </w:r>
      <w:r w:rsidR="00706E11" w:rsidRPr="00571229">
        <w:rPr>
          <w:rFonts w:ascii="Times New Roman" w:hAnsi="Times New Roman" w:cs="Times New Roman"/>
          <w:sz w:val="28"/>
          <w:szCs w:val="28"/>
        </w:rPr>
        <w:t>.3 Порядок приемки</w:t>
      </w:r>
      <w:r w:rsidR="00056C00" w:rsidRPr="00571229">
        <w:rPr>
          <w:rFonts w:ascii="Times New Roman" w:hAnsi="Times New Roman" w:cs="Times New Roman"/>
          <w:sz w:val="28"/>
          <w:szCs w:val="28"/>
        </w:rPr>
        <w:t>-передачи</w:t>
      </w:r>
      <w:r w:rsidR="00706E11" w:rsidRPr="0057122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3D42CE3" w14:textId="77777777" w:rsidR="00706E11" w:rsidRPr="00571229" w:rsidRDefault="00706E11" w:rsidP="00706E11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rFonts w:eastAsia="TimesNewRomanPSMT+1"/>
          <w:b/>
          <w:sz w:val="28"/>
          <w:szCs w:val="28"/>
        </w:rPr>
      </w:pPr>
    </w:p>
    <w:p w14:paraId="4DCABECE" w14:textId="77777777" w:rsidR="00846A27" w:rsidRPr="00571229" w:rsidRDefault="0011771B" w:rsidP="0011771B">
      <w:pPr>
        <w:numPr>
          <w:ilvl w:val="1"/>
          <w:numId w:val="7"/>
        </w:numPr>
        <w:tabs>
          <w:tab w:val="left" w:pos="709"/>
          <w:tab w:val="left" w:pos="851"/>
          <w:tab w:val="left" w:pos="993"/>
          <w:tab w:val="left" w:pos="1134"/>
        </w:tabs>
        <w:autoSpaceDE w:val="0"/>
        <w:autoSpaceDN w:val="0"/>
        <w:adjustRightInd w:val="0"/>
        <w:ind w:left="0" w:firstLine="567"/>
        <w:jc w:val="both"/>
        <w:rPr>
          <w:i/>
          <w:sz w:val="28"/>
          <w:szCs w:val="28"/>
        </w:rPr>
      </w:pPr>
      <w:r w:rsidRPr="00571229">
        <w:rPr>
          <w:rFonts w:ascii="TimesNewRomanPSMT" w:hAnsi="TimesNewRomanPSMT" w:cs="TimesNewRomanPSMT"/>
          <w:i/>
          <w:sz w:val="28"/>
          <w:szCs w:val="28"/>
        </w:rPr>
        <w:lastRenderedPageBreak/>
        <w:t xml:space="preserve"> </w:t>
      </w:r>
      <w:r w:rsidR="00846A27" w:rsidRPr="00571229">
        <w:rPr>
          <w:rFonts w:ascii="TimesNewRomanPSMT" w:hAnsi="TimesNewRomanPSMT" w:cs="TimesNewRomanPSMT"/>
          <w:i/>
          <w:sz w:val="28"/>
          <w:szCs w:val="28"/>
        </w:rPr>
        <w:t xml:space="preserve">Предназначенные для </w:t>
      </w:r>
      <w:r w:rsidR="008B3C14" w:rsidRPr="00571229">
        <w:rPr>
          <w:rFonts w:ascii="TimesNewRomanPSMT" w:hAnsi="TimesNewRomanPSMT" w:cs="TimesNewRomanPSMT"/>
          <w:i/>
          <w:sz w:val="28"/>
          <w:szCs w:val="28"/>
        </w:rPr>
        <w:t xml:space="preserve">утилизации и переработки </w:t>
      </w:r>
      <w:r w:rsidR="00846A27" w:rsidRPr="00571229">
        <w:rPr>
          <w:rFonts w:ascii="TimesNewRomanPSMT" w:hAnsi="TimesNewRomanPSMT" w:cs="TimesNewRomanPSMT"/>
          <w:i/>
          <w:sz w:val="28"/>
          <w:szCs w:val="28"/>
        </w:rPr>
        <w:t xml:space="preserve">отходы </w:t>
      </w:r>
      <w:r w:rsidR="004D0886" w:rsidRPr="00571229">
        <w:rPr>
          <w:rFonts w:ascii="TimesNewRomanPSMT" w:hAnsi="TimesNewRomanPSMT" w:cs="TimesNewRomanPSMT"/>
          <w:i/>
          <w:sz w:val="28"/>
          <w:szCs w:val="28"/>
        </w:rPr>
        <w:t xml:space="preserve">пластика </w:t>
      </w:r>
      <w:r w:rsidR="00846A27" w:rsidRPr="00571229">
        <w:rPr>
          <w:rFonts w:ascii="TimesNewRomanPSMT" w:hAnsi="TimesNewRomanPSMT" w:cs="TimesNewRomanPSMT"/>
          <w:i/>
          <w:sz w:val="28"/>
          <w:szCs w:val="28"/>
        </w:rPr>
        <w:t>отправля</w:t>
      </w:r>
      <w:r w:rsidR="00EC0829" w:rsidRPr="00571229">
        <w:rPr>
          <w:rFonts w:ascii="TimesNewRomanPSMT" w:hAnsi="TimesNewRomanPSMT" w:cs="TimesNewRomanPSMT"/>
          <w:i/>
          <w:sz w:val="28"/>
          <w:szCs w:val="28"/>
        </w:rPr>
        <w:t>ют</w:t>
      </w:r>
      <w:r w:rsidR="00846A27" w:rsidRPr="00571229">
        <w:rPr>
          <w:rFonts w:ascii="TimesNewRomanPSMT" w:hAnsi="TimesNewRomanPSMT" w:cs="TimesNewRomanPSMT"/>
          <w:i/>
          <w:sz w:val="28"/>
          <w:szCs w:val="28"/>
        </w:rPr>
        <w:t>ся с обязательным соблюдением следующих условий:</w:t>
      </w:r>
    </w:p>
    <w:p w14:paraId="7606C378" w14:textId="77777777" w:rsidR="00846A27" w:rsidRPr="00571229" w:rsidRDefault="00F907C0" w:rsidP="004D0886">
      <w:pPr>
        <w:pStyle w:val="ae"/>
        <w:numPr>
          <w:ilvl w:val="0"/>
          <w:numId w:val="19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ascii="TimesNewRomanPSMT" w:hAnsi="TimesNewRomanPSMT" w:cs="TimesNewRomanPSMT"/>
          <w:i/>
          <w:sz w:val="28"/>
          <w:szCs w:val="28"/>
        </w:rPr>
      </w:pPr>
      <w:r w:rsidRPr="00571229">
        <w:rPr>
          <w:rFonts w:ascii="TimesNewRomanPSMT" w:hAnsi="TimesNewRomanPSMT" w:cs="TimesNewRomanPSMT"/>
          <w:i/>
          <w:sz w:val="28"/>
          <w:szCs w:val="28"/>
        </w:rPr>
        <w:t xml:space="preserve">отходы </w:t>
      </w:r>
      <w:r w:rsidR="00CF122D" w:rsidRPr="00571229">
        <w:rPr>
          <w:rFonts w:ascii="TimesNewRomanPSMT" w:hAnsi="TimesNewRomanPSMT" w:cs="TimesNewRomanPSMT"/>
          <w:i/>
          <w:sz w:val="28"/>
          <w:szCs w:val="28"/>
        </w:rPr>
        <w:t>надлежащим образом упакованы д</w:t>
      </w:r>
      <w:r w:rsidR="00846A27" w:rsidRPr="00571229">
        <w:rPr>
          <w:rFonts w:ascii="TimesNewRomanPSMT" w:hAnsi="TimesNewRomanPSMT" w:cs="TimesNewRomanPSMT"/>
          <w:i/>
          <w:sz w:val="28"/>
          <w:szCs w:val="28"/>
        </w:rPr>
        <w:t xml:space="preserve">ля защиты этих материалов во время перевозки. </w:t>
      </w:r>
    </w:p>
    <w:p w14:paraId="7C85BC3D" w14:textId="77777777" w:rsidR="00846A27" w:rsidRPr="00571229" w:rsidRDefault="00F907C0" w:rsidP="004D0886">
      <w:pPr>
        <w:pStyle w:val="ae"/>
        <w:numPr>
          <w:ilvl w:val="0"/>
          <w:numId w:val="19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i/>
          <w:sz w:val="28"/>
          <w:szCs w:val="28"/>
        </w:rPr>
      </w:pPr>
      <w:r w:rsidRPr="00571229">
        <w:rPr>
          <w:rFonts w:ascii="TimesNewRomanPSMT" w:hAnsi="TimesNewRomanPSMT" w:cs="TimesNewRomanPSMT"/>
          <w:i/>
          <w:sz w:val="28"/>
          <w:szCs w:val="28"/>
        </w:rPr>
        <w:t xml:space="preserve">отходы </w:t>
      </w:r>
      <w:r w:rsidR="00846A27" w:rsidRPr="00571229">
        <w:rPr>
          <w:rFonts w:ascii="TimesNewRomanPSMT" w:hAnsi="TimesNewRomanPSMT" w:cs="TimesNewRomanPSMT"/>
          <w:i/>
          <w:sz w:val="28"/>
          <w:szCs w:val="28"/>
        </w:rPr>
        <w:t>име</w:t>
      </w:r>
      <w:r w:rsidR="00EC0829" w:rsidRPr="00571229">
        <w:rPr>
          <w:rFonts w:ascii="TimesNewRomanPSMT" w:hAnsi="TimesNewRomanPSMT" w:cs="TimesNewRomanPSMT"/>
          <w:i/>
          <w:sz w:val="28"/>
          <w:szCs w:val="28"/>
        </w:rPr>
        <w:t>ют</w:t>
      </w:r>
      <w:r w:rsidR="00846A27" w:rsidRPr="00571229">
        <w:rPr>
          <w:rFonts w:ascii="TimesNewRomanPSMT" w:hAnsi="TimesNewRomanPSMT" w:cs="TimesNewRomanPSMT"/>
          <w:i/>
          <w:sz w:val="28"/>
          <w:szCs w:val="28"/>
        </w:rPr>
        <w:t xml:space="preserve"> четкую маркировку с указанием вида материала, места</w:t>
      </w:r>
      <w:r w:rsidR="004D0886" w:rsidRPr="00571229">
        <w:rPr>
          <w:rFonts w:ascii="TimesNewRomanPSMT" w:hAnsi="TimesNewRomanPSMT" w:cs="TimesNewRomanPSMT"/>
          <w:i/>
          <w:sz w:val="28"/>
          <w:szCs w:val="28"/>
        </w:rPr>
        <w:t xml:space="preserve"> </w:t>
      </w:r>
      <w:r w:rsidR="00846A27" w:rsidRPr="00571229">
        <w:rPr>
          <w:rFonts w:ascii="TimesNewRomanPSMT" w:hAnsi="TimesNewRomanPSMT" w:cs="TimesNewRomanPSMT"/>
          <w:i/>
          <w:sz w:val="28"/>
          <w:szCs w:val="28"/>
        </w:rPr>
        <w:t>происхождения и фамилии ответственного должностного лица в организации,</w:t>
      </w:r>
      <w:r w:rsidR="004D0886" w:rsidRPr="00571229">
        <w:rPr>
          <w:rFonts w:ascii="TimesNewRomanPSMT" w:hAnsi="TimesNewRomanPSMT" w:cs="TimesNewRomanPSMT"/>
          <w:i/>
          <w:sz w:val="28"/>
          <w:szCs w:val="28"/>
        </w:rPr>
        <w:t xml:space="preserve"> </w:t>
      </w:r>
      <w:r w:rsidR="00846A27" w:rsidRPr="00571229">
        <w:rPr>
          <w:rFonts w:ascii="TimesNewRomanPSMT" w:hAnsi="TimesNewRomanPSMT" w:cs="TimesNewRomanPSMT"/>
          <w:i/>
          <w:sz w:val="28"/>
          <w:szCs w:val="28"/>
        </w:rPr>
        <w:t>осуществившей отправку</w:t>
      </w:r>
      <w:r w:rsidR="0080697A" w:rsidRPr="00571229">
        <w:rPr>
          <w:rFonts w:ascii="TimesNewRomanPSMT" w:hAnsi="TimesNewRomanPSMT" w:cs="TimesNewRomanPSMT"/>
          <w:i/>
          <w:sz w:val="28"/>
          <w:szCs w:val="28"/>
        </w:rPr>
        <w:t>.</w:t>
      </w:r>
      <w:r w:rsidR="00310DD8" w:rsidRPr="00571229">
        <w:rPr>
          <w:rFonts w:ascii="TimesNewRomanPSMT" w:hAnsi="TimesNewRomanPSMT" w:cs="TimesNewRomanPSMT"/>
          <w:i/>
          <w:sz w:val="28"/>
          <w:szCs w:val="28"/>
        </w:rPr>
        <w:t xml:space="preserve"> </w:t>
      </w:r>
    </w:p>
    <w:p w14:paraId="319374DC" w14:textId="77777777" w:rsidR="0062258A" w:rsidRPr="00571229" w:rsidRDefault="0062258A" w:rsidP="00E01ACC">
      <w:pPr>
        <w:numPr>
          <w:ilvl w:val="1"/>
          <w:numId w:val="7"/>
        </w:numPr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571229">
        <w:rPr>
          <w:sz w:val="28"/>
          <w:szCs w:val="28"/>
        </w:rPr>
        <w:t xml:space="preserve">Передача </w:t>
      </w:r>
      <w:r w:rsidR="008B3C14" w:rsidRPr="00571229">
        <w:rPr>
          <w:sz w:val="28"/>
          <w:szCs w:val="28"/>
        </w:rPr>
        <w:t>отходов пластика</w:t>
      </w:r>
      <w:r w:rsidRPr="00571229">
        <w:rPr>
          <w:sz w:val="28"/>
          <w:szCs w:val="28"/>
        </w:rPr>
        <w:t xml:space="preserve"> на переработку, оформляется актом приема-передачи, накладной или иным документом, содержащим следующую информацию:</w:t>
      </w:r>
    </w:p>
    <w:p w14:paraId="00F6E9C7" w14:textId="77777777" w:rsidR="0062258A" w:rsidRPr="00571229" w:rsidRDefault="0062258A" w:rsidP="00E01ACC">
      <w:pPr>
        <w:pStyle w:val="ae"/>
        <w:numPr>
          <w:ilvl w:val="0"/>
          <w:numId w:val="3"/>
        </w:numPr>
        <w:tabs>
          <w:tab w:val="num" w:pos="0"/>
          <w:tab w:val="num" w:pos="720"/>
          <w:tab w:val="left" w:pos="851"/>
          <w:tab w:val="left" w:pos="900"/>
          <w:tab w:val="left" w:pos="993"/>
        </w:tabs>
        <w:ind w:left="0" w:firstLine="567"/>
        <w:jc w:val="both"/>
        <w:rPr>
          <w:sz w:val="28"/>
          <w:szCs w:val="28"/>
          <w:lang w:val="kk-KZ"/>
        </w:rPr>
      </w:pPr>
      <w:r w:rsidRPr="00571229">
        <w:rPr>
          <w:sz w:val="28"/>
          <w:szCs w:val="28"/>
          <w:lang w:val="kk-KZ"/>
        </w:rPr>
        <w:t>наименование физического или юридического лица - сдатчика отходов;</w:t>
      </w:r>
    </w:p>
    <w:p w14:paraId="1B732035" w14:textId="77777777" w:rsidR="0062258A" w:rsidRPr="00571229" w:rsidRDefault="0062258A" w:rsidP="00E01ACC">
      <w:pPr>
        <w:pStyle w:val="ae"/>
        <w:numPr>
          <w:ilvl w:val="0"/>
          <w:numId w:val="3"/>
        </w:numPr>
        <w:tabs>
          <w:tab w:val="num" w:pos="0"/>
          <w:tab w:val="num" w:pos="720"/>
          <w:tab w:val="left" w:pos="851"/>
          <w:tab w:val="left" w:pos="900"/>
          <w:tab w:val="left" w:pos="993"/>
        </w:tabs>
        <w:ind w:left="0" w:firstLine="567"/>
        <w:jc w:val="both"/>
        <w:rPr>
          <w:sz w:val="28"/>
          <w:szCs w:val="28"/>
          <w:lang w:val="kk-KZ"/>
        </w:rPr>
      </w:pPr>
      <w:r w:rsidRPr="00571229">
        <w:rPr>
          <w:sz w:val="28"/>
          <w:szCs w:val="28"/>
          <w:lang w:val="kk-KZ"/>
        </w:rPr>
        <w:t>номер партии;</w:t>
      </w:r>
    </w:p>
    <w:p w14:paraId="2AA74B7A" w14:textId="77777777" w:rsidR="0062258A" w:rsidRPr="00571229" w:rsidRDefault="0062258A" w:rsidP="00E01ACC">
      <w:pPr>
        <w:pStyle w:val="ae"/>
        <w:numPr>
          <w:ilvl w:val="0"/>
          <w:numId w:val="3"/>
        </w:numPr>
        <w:tabs>
          <w:tab w:val="num" w:pos="0"/>
          <w:tab w:val="num" w:pos="720"/>
          <w:tab w:val="left" w:pos="851"/>
          <w:tab w:val="left" w:pos="900"/>
          <w:tab w:val="left" w:pos="993"/>
        </w:tabs>
        <w:ind w:left="0" w:firstLine="567"/>
        <w:jc w:val="both"/>
        <w:rPr>
          <w:sz w:val="28"/>
          <w:szCs w:val="28"/>
          <w:lang w:val="kk-KZ"/>
        </w:rPr>
      </w:pPr>
      <w:r w:rsidRPr="00571229">
        <w:rPr>
          <w:sz w:val="28"/>
          <w:szCs w:val="28"/>
          <w:lang w:val="kk-KZ"/>
        </w:rPr>
        <w:t>наименование отходов;</w:t>
      </w:r>
    </w:p>
    <w:p w14:paraId="6F074B77" w14:textId="77777777" w:rsidR="0062258A" w:rsidRPr="00571229" w:rsidRDefault="0062258A" w:rsidP="00E01ACC">
      <w:pPr>
        <w:pStyle w:val="ae"/>
        <w:numPr>
          <w:ilvl w:val="0"/>
          <w:numId w:val="3"/>
        </w:numPr>
        <w:tabs>
          <w:tab w:val="num" w:pos="0"/>
          <w:tab w:val="num" w:pos="720"/>
          <w:tab w:val="left" w:pos="851"/>
          <w:tab w:val="left" w:pos="900"/>
          <w:tab w:val="left" w:pos="993"/>
        </w:tabs>
        <w:ind w:left="0" w:firstLine="567"/>
        <w:jc w:val="both"/>
        <w:rPr>
          <w:sz w:val="28"/>
          <w:szCs w:val="28"/>
          <w:lang w:val="kk-KZ"/>
        </w:rPr>
      </w:pPr>
      <w:r w:rsidRPr="00571229">
        <w:rPr>
          <w:sz w:val="28"/>
          <w:szCs w:val="28"/>
          <w:lang w:val="kk-KZ"/>
        </w:rPr>
        <w:t>описание отходов;</w:t>
      </w:r>
    </w:p>
    <w:p w14:paraId="05E70903" w14:textId="77777777" w:rsidR="0062258A" w:rsidRPr="00571229" w:rsidRDefault="0062258A" w:rsidP="00E01ACC">
      <w:pPr>
        <w:pStyle w:val="ae"/>
        <w:numPr>
          <w:ilvl w:val="0"/>
          <w:numId w:val="3"/>
        </w:numPr>
        <w:tabs>
          <w:tab w:val="num" w:pos="0"/>
          <w:tab w:val="num" w:pos="720"/>
          <w:tab w:val="left" w:pos="851"/>
          <w:tab w:val="left" w:pos="900"/>
          <w:tab w:val="left" w:pos="993"/>
        </w:tabs>
        <w:ind w:left="0" w:firstLine="567"/>
        <w:jc w:val="both"/>
        <w:rPr>
          <w:sz w:val="28"/>
          <w:szCs w:val="28"/>
          <w:lang w:val="kk-KZ"/>
        </w:rPr>
      </w:pPr>
      <w:r w:rsidRPr="00571229">
        <w:rPr>
          <w:sz w:val="28"/>
          <w:szCs w:val="28"/>
          <w:lang w:val="kk-KZ"/>
        </w:rPr>
        <w:t>массу отходов, кг (т);</w:t>
      </w:r>
    </w:p>
    <w:p w14:paraId="0B515BD6" w14:textId="77777777" w:rsidR="0062258A" w:rsidRPr="00571229" w:rsidRDefault="0062258A" w:rsidP="00E01ACC">
      <w:pPr>
        <w:pStyle w:val="ae"/>
        <w:numPr>
          <w:ilvl w:val="0"/>
          <w:numId w:val="3"/>
        </w:numPr>
        <w:tabs>
          <w:tab w:val="num" w:pos="0"/>
          <w:tab w:val="num" w:pos="720"/>
          <w:tab w:val="left" w:pos="851"/>
          <w:tab w:val="left" w:pos="900"/>
          <w:tab w:val="left" w:pos="993"/>
        </w:tabs>
        <w:ind w:left="0" w:firstLine="567"/>
        <w:jc w:val="both"/>
        <w:rPr>
          <w:sz w:val="28"/>
          <w:szCs w:val="28"/>
          <w:lang w:val="kk-KZ"/>
        </w:rPr>
      </w:pPr>
      <w:r w:rsidRPr="00571229">
        <w:rPr>
          <w:sz w:val="28"/>
          <w:szCs w:val="28"/>
          <w:lang w:val="kk-KZ"/>
        </w:rPr>
        <w:t>дату погрузки на транспортное средства (число, месяц, год);</w:t>
      </w:r>
    </w:p>
    <w:p w14:paraId="4B3CC681" w14:textId="77777777" w:rsidR="0062258A" w:rsidRPr="00571229" w:rsidRDefault="0062258A" w:rsidP="0062258A">
      <w:pPr>
        <w:pStyle w:val="ae"/>
        <w:tabs>
          <w:tab w:val="left" w:pos="851"/>
          <w:tab w:val="left" w:pos="900"/>
          <w:tab w:val="left" w:pos="993"/>
        </w:tabs>
        <w:ind w:left="0" w:firstLine="567"/>
        <w:jc w:val="both"/>
        <w:rPr>
          <w:sz w:val="28"/>
          <w:szCs w:val="28"/>
          <w:lang w:val="kk-KZ"/>
        </w:rPr>
      </w:pPr>
      <w:r w:rsidRPr="00571229">
        <w:rPr>
          <w:sz w:val="28"/>
          <w:szCs w:val="28"/>
          <w:lang w:val="kk-KZ"/>
        </w:rPr>
        <w:t>и) дата приема на утилизацию/переработку;</w:t>
      </w:r>
    </w:p>
    <w:p w14:paraId="759831AE" w14:textId="77777777" w:rsidR="0062258A" w:rsidRPr="00571229" w:rsidRDefault="0062258A" w:rsidP="0062258A">
      <w:pPr>
        <w:pStyle w:val="ae"/>
        <w:tabs>
          <w:tab w:val="left" w:pos="851"/>
          <w:tab w:val="left" w:pos="900"/>
          <w:tab w:val="left" w:pos="993"/>
        </w:tabs>
        <w:ind w:left="0" w:firstLine="567"/>
        <w:jc w:val="both"/>
        <w:rPr>
          <w:sz w:val="28"/>
          <w:szCs w:val="28"/>
          <w:lang w:val="kk-KZ"/>
        </w:rPr>
      </w:pPr>
      <w:r w:rsidRPr="00571229">
        <w:rPr>
          <w:sz w:val="28"/>
          <w:szCs w:val="28"/>
          <w:lang w:val="kk-KZ"/>
        </w:rPr>
        <w:t>к) фамилия, имя, отчество и подписи ответвенных лиц за передачу и прием отходов.</w:t>
      </w:r>
    </w:p>
    <w:p w14:paraId="6AB6D2D9" w14:textId="1A213184" w:rsidR="0062258A" w:rsidRPr="00571229" w:rsidRDefault="0062258A" w:rsidP="00E01ACC">
      <w:pPr>
        <w:numPr>
          <w:ilvl w:val="1"/>
          <w:numId w:val="7"/>
        </w:numPr>
        <w:tabs>
          <w:tab w:val="left" w:pos="851"/>
          <w:tab w:val="left" w:pos="900"/>
          <w:tab w:val="left" w:pos="993"/>
          <w:tab w:val="num" w:pos="1134"/>
        </w:tabs>
        <w:ind w:left="0" w:firstLine="567"/>
        <w:jc w:val="both"/>
        <w:rPr>
          <w:sz w:val="28"/>
          <w:szCs w:val="28"/>
        </w:rPr>
      </w:pPr>
      <w:r w:rsidRPr="00571229">
        <w:rPr>
          <w:sz w:val="28"/>
          <w:szCs w:val="28"/>
        </w:rPr>
        <w:t xml:space="preserve"> </w:t>
      </w:r>
      <w:r w:rsidR="004436C0" w:rsidRPr="00571229">
        <w:rPr>
          <w:sz w:val="28"/>
          <w:szCs w:val="28"/>
        </w:rPr>
        <w:t>С</w:t>
      </w:r>
      <w:r w:rsidR="004436C0" w:rsidRPr="00571229">
        <w:rPr>
          <w:sz w:val="28"/>
          <w:szCs w:val="28"/>
        </w:rPr>
        <w:t>убъект</w:t>
      </w:r>
      <w:r w:rsidR="004436C0" w:rsidRPr="00571229">
        <w:rPr>
          <w:sz w:val="28"/>
          <w:szCs w:val="28"/>
        </w:rPr>
        <w:t>ы</w:t>
      </w:r>
      <w:r w:rsidR="004436C0" w:rsidRPr="00571229">
        <w:rPr>
          <w:sz w:val="28"/>
          <w:szCs w:val="28"/>
        </w:rPr>
        <w:t xml:space="preserve"> предпринимательства в сфере управления отходами </w:t>
      </w:r>
      <w:r w:rsidRPr="00571229">
        <w:rPr>
          <w:sz w:val="28"/>
          <w:szCs w:val="28"/>
        </w:rPr>
        <w:t xml:space="preserve">ведут учет поступления </w:t>
      </w:r>
      <w:r w:rsidR="00B61956" w:rsidRPr="00571229">
        <w:rPr>
          <w:sz w:val="28"/>
          <w:szCs w:val="28"/>
        </w:rPr>
        <w:t>отходов пластика</w:t>
      </w:r>
      <w:r w:rsidRPr="00571229">
        <w:rPr>
          <w:sz w:val="28"/>
          <w:szCs w:val="28"/>
        </w:rPr>
        <w:t xml:space="preserve"> с отражением данных в журнале учета отходов, принятых предприятием на переработку. </w:t>
      </w:r>
    </w:p>
    <w:p w14:paraId="02C3CBBE" w14:textId="77777777" w:rsidR="0062258A" w:rsidRPr="00571229" w:rsidRDefault="0062258A" w:rsidP="00747D94">
      <w:pPr>
        <w:tabs>
          <w:tab w:val="left" w:pos="0"/>
          <w:tab w:val="left" w:pos="851"/>
          <w:tab w:val="left" w:pos="993"/>
        </w:tabs>
        <w:ind w:firstLine="567"/>
        <w:jc w:val="both"/>
        <w:rPr>
          <w:b/>
          <w:sz w:val="28"/>
          <w:szCs w:val="28"/>
          <w:lang w:val="kk-KZ"/>
        </w:rPr>
      </w:pPr>
    </w:p>
    <w:p w14:paraId="2C6BE3A2" w14:textId="4A557657" w:rsidR="004220C7" w:rsidRPr="00571229" w:rsidRDefault="009C5E8A" w:rsidP="00F907C0">
      <w:pPr>
        <w:pStyle w:val="3"/>
        <w:tabs>
          <w:tab w:val="left" w:pos="851"/>
          <w:tab w:val="left" w:pos="993"/>
        </w:tabs>
        <w:spacing w:before="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6" w:name="_Toc253501433"/>
      <w:r w:rsidRPr="00571229">
        <w:rPr>
          <w:rFonts w:ascii="Times New Roman" w:hAnsi="Times New Roman" w:cs="Times New Roman"/>
          <w:sz w:val="28"/>
          <w:szCs w:val="28"/>
        </w:rPr>
        <w:t>6</w:t>
      </w:r>
      <w:r w:rsidR="00F907C0" w:rsidRPr="00571229">
        <w:rPr>
          <w:rFonts w:ascii="Times New Roman" w:hAnsi="Times New Roman" w:cs="Times New Roman"/>
          <w:sz w:val="28"/>
          <w:szCs w:val="28"/>
        </w:rPr>
        <w:t>.4</w:t>
      </w:r>
      <w:r w:rsidR="006103B6" w:rsidRPr="00571229">
        <w:rPr>
          <w:rFonts w:ascii="Times New Roman" w:hAnsi="Times New Roman" w:cs="Times New Roman"/>
          <w:sz w:val="28"/>
          <w:szCs w:val="28"/>
        </w:rPr>
        <w:t xml:space="preserve"> </w:t>
      </w:r>
      <w:r w:rsidR="00A97799" w:rsidRPr="00571229">
        <w:rPr>
          <w:rFonts w:ascii="Times New Roman" w:hAnsi="Times New Roman" w:cs="Times New Roman"/>
          <w:sz w:val="28"/>
          <w:szCs w:val="28"/>
        </w:rPr>
        <w:t>П</w:t>
      </w:r>
      <w:r w:rsidR="00800029" w:rsidRPr="00571229">
        <w:rPr>
          <w:rFonts w:ascii="Times New Roman" w:hAnsi="Times New Roman" w:cs="Times New Roman"/>
          <w:sz w:val="28"/>
          <w:szCs w:val="28"/>
        </w:rPr>
        <w:t>ереработка</w:t>
      </w:r>
      <w:r w:rsidR="00DF5F08" w:rsidRPr="00571229">
        <w:rPr>
          <w:rFonts w:ascii="Times New Roman" w:hAnsi="Times New Roman" w:cs="Times New Roman"/>
          <w:sz w:val="28"/>
          <w:szCs w:val="28"/>
        </w:rPr>
        <w:t xml:space="preserve"> </w:t>
      </w:r>
      <w:bookmarkEnd w:id="6"/>
    </w:p>
    <w:p w14:paraId="42088CC1" w14:textId="77777777" w:rsidR="009B00A2" w:rsidRPr="00571229" w:rsidRDefault="009B00A2" w:rsidP="00C2703D">
      <w:pPr>
        <w:tabs>
          <w:tab w:val="left" w:pos="709"/>
          <w:tab w:val="left" w:pos="993"/>
          <w:tab w:val="left" w:pos="1134"/>
        </w:tabs>
        <w:ind w:firstLine="567"/>
        <w:jc w:val="both"/>
        <w:rPr>
          <w:rFonts w:eastAsia="TimesNewRomanPSMT+1"/>
        </w:rPr>
      </w:pPr>
    </w:p>
    <w:p w14:paraId="5D0C9CDB" w14:textId="55D34E87" w:rsidR="00485AD7" w:rsidRPr="00571229" w:rsidRDefault="00485AD7" w:rsidP="00045FA1">
      <w:pPr>
        <w:pStyle w:val="ae"/>
        <w:numPr>
          <w:ilvl w:val="0"/>
          <w:numId w:val="22"/>
        </w:numPr>
        <w:tabs>
          <w:tab w:val="left" w:pos="0"/>
          <w:tab w:val="left" w:pos="851"/>
          <w:tab w:val="left" w:pos="993"/>
          <w:tab w:val="left" w:pos="1418"/>
        </w:tabs>
        <w:autoSpaceDE w:val="0"/>
        <w:autoSpaceDN w:val="0"/>
        <w:adjustRightInd w:val="0"/>
        <w:ind w:left="0" w:firstLine="567"/>
        <w:jc w:val="both"/>
        <w:rPr>
          <w:rFonts w:eastAsia="TimesNewRomanPSMT+1"/>
          <w:i/>
          <w:sz w:val="28"/>
          <w:szCs w:val="28"/>
        </w:rPr>
      </w:pPr>
      <w:r w:rsidRPr="00571229">
        <w:rPr>
          <w:rFonts w:eastAsia="TimesNewRomanPSMT+1"/>
          <w:i/>
          <w:sz w:val="28"/>
          <w:szCs w:val="28"/>
        </w:rPr>
        <w:t xml:space="preserve">Переработка </w:t>
      </w:r>
      <w:r w:rsidR="008B3C14" w:rsidRPr="00571229">
        <w:rPr>
          <w:rFonts w:eastAsia="TimesNewRomanPSMT+1"/>
          <w:i/>
          <w:sz w:val="28"/>
          <w:szCs w:val="28"/>
        </w:rPr>
        <w:t>отходов пластика</w:t>
      </w:r>
      <w:r w:rsidRPr="00571229">
        <w:rPr>
          <w:rFonts w:eastAsia="TimesNewRomanPSMT+1"/>
          <w:i/>
          <w:sz w:val="28"/>
          <w:szCs w:val="28"/>
        </w:rPr>
        <w:t xml:space="preserve"> осуществляется </w:t>
      </w:r>
      <w:r w:rsidR="004436C0" w:rsidRPr="00571229">
        <w:rPr>
          <w:sz w:val="28"/>
          <w:szCs w:val="28"/>
        </w:rPr>
        <w:t>субъект</w:t>
      </w:r>
      <w:r w:rsidR="004436C0" w:rsidRPr="00571229">
        <w:rPr>
          <w:sz w:val="28"/>
          <w:szCs w:val="28"/>
        </w:rPr>
        <w:t>а</w:t>
      </w:r>
      <w:r w:rsidR="004436C0" w:rsidRPr="00571229">
        <w:rPr>
          <w:sz w:val="28"/>
          <w:szCs w:val="28"/>
        </w:rPr>
        <w:t>м</w:t>
      </w:r>
      <w:r w:rsidR="004436C0" w:rsidRPr="00571229">
        <w:rPr>
          <w:sz w:val="28"/>
          <w:szCs w:val="28"/>
        </w:rPr>
        <w:t>и</w:t>
      </w:r>
      <w:r w:rsidR="004436C0" w:rsidRPr="00571229">
        <w:rPr>
          <w:sz w:val="28"/>
          <w:szCs w:val="28"/>
        </w:rPr>
        <w:t xml:space="preserve"> предпринимательства в сфере управления </w:t>
      </w:r>
      <w:proofErr w:type="gramStart"/>
      <w:r w:rsidR="004436C0" w:rsidRPr="00571229">
        <w:rPr>
          <w:sz w:val="28"/>
          <w:szCs w:val="28"/>
        </w:rPr>
        <w:t xml:space="preserve">отходами, </w:t>
      </w:r>
      <w:r w:rsidR="00396744" w:rsidRPr="00571229">
        <w:rPr>
          <w:rFonts w:eastAsia="TimesNewRomanPSMT+1"/>
          <w:i/>
          <w:sz w:val="28"/>
          <w:szCs w:val="28"/>
        </w:rPr>
        <w:t xml:space="preserve"> </w:t>
      </w:r>
      <w:r w:rsidR="007A63EF" w:rsidRPr="00571229">
        <w:rPr>
          <w:rFonts w:eastAsia="TimesNewRomanPSMT+1"/>
          <w:i/>
          <w:sz w:val="28"/>
          <w:szCs w:val="28"/>
        </w:rPr>
        <w:t>по</w:t>
      </w:r>
      <w:proofErr w:type="gramEnd"/>
      <w:r w:rsidR="007A63EF" w:rsidRPr="00571229">
        <w:rPr>
          <w:rFonts w:eastAsia="TimesNewRomanPSMT+1"/>
          <w:i/>
          <w:sz w:val="28"/>
          <w:szCs w:val="28"/>
        </w:rPr>
        <w:t xml:space="preserve"> обращению с </w:t>
      </w:r>
      <w:r w:rsidRPr="00571229">
        <w:rPr>
          <w:rFonts w:eastAsia="TimesNewRomanPSMT+1"/>
          <w:i/>
          <w:sz w:val="28"/>
          <w:szCs w:val="28"/>
        </w:rPr>
        <w:t xml:space="preserve">отходами с применением технологий и оборудования, которое обеспечивает экологическую безопасность технологических процессов утилизации </w:t>
      </w:r>
      <w:r w:rsidR="008B3C14" w:rsidRPr="00571229">
        <w:rPr>
          <w:rFonts w:eastAsia="TimesNewRomanPSMT+1"/>
          <w:i/>
          <w:sz w:val="28"/>
          <w:szCs w:val="28"/>
        </w:rPr>
        <w:t>отходов пластика</w:t>
      </w:r>
      <w:r w:rsidRPr="00571229">
        <w:rPr>
          <w:rFonts w:eastAsia="TimesNewRomanPSMT+1"/>
          <w:i/>
          <w:sz w:val="28"/>
          <w:szCs w:val="28"/>
        </w:rPr>
        <w:t xml:space="preserve">. </w:t>
      </w:r>
    </w:p>
    <w:p w14:paraId="47EA681B" w14:textId="77777777" w:rsidR="004C6986" w:rsidRPr="00571229" w:rsidRDefault="00485AD7" w:rsidP="00045FA1">
      <w:pPr>
        <w:pStyle w:val="ae"/>
        <w:numPr>
          <w:ilvl w:val="0"/>
          <w:numId w:val="22"/>
        </w:numPr>
        <w:tabs>
          <w:tab w:val="left" w:pos="0"/>
          <w:tab w:val="left" w:pos="851"/>
          <w:tab w:val="left" w:pos="993"/>
          <w:tab w:val="left" w:pos="1418"/>
        </w:tabs>
        <w:autoSpaceDE w:val="0"/>
        <w:autoSpaceDN w:val="0"/>
        <w:adjustRightInd w:val="0"/>
        <w:ind w:left="0" w:firstLine="567"/>
        <w:jc w:val="both"/>
        <w:rPr>
          <w:rFonts w:eastAsia="TimesNewRomanPSMT+1"/>
          <w:i/>
        </w:rPr>
      </w:pPr>
      <w:r w:rsidRPr="00571229">
        <w:rPr>
          <w:i/>
          <w:sz w:val="28"/>
          <w:szCs w:val="28"/>
        </w:rPr>
        <w:t>П</w:t>
      </w:r>
      <w:r w:rsidR="004C6986" w:rsidRPr="00571229">
        <w:rPr>
          <w:i/>
          <w:sz w:val="28"/>
          <w:szCs w:val="28"/>
        </w:rPr>
        <w:t xml:space="preserve">ереработка </w:t>
      </w:r>
      <w:r w:rsidR="000516DE" w:rsidRPr="00571229">
        <w:rPr>
          <w:i/>
          <w:sz w:val="28"/>
          <w:szCs w:val="28"/>
        </w:rPr>
        <w:t>отходов пластика</w:t>
      </w:r>
      <w:r w:rsidR="004C6986" w:rsidRPr="00571229">
        <w:rPr>
          <w:i/>
          <w:sz w:val="28"/>
          <w:szCs w:val="28"/>
        </w:rPr>
        <w:t xml:space="preserve"> может осуществляться физическими или химическими методами с условием соблюдения требований безопасности для окружающей среды и здоровья людей. </w:t>
      </w:r>
      <w:r w:rsidR="005A0B65" w:rsidRPr="00571229">
        <w:rPr>
          <w:i/>
          <w:sz w:val="28"/>
          <w:szCs w:val="28"/>
        </w:rPr>
        <w:t>В П</w:t>
      </w:r>
      <w:r w:rsidR="00512503" w:rsidRPr="00571229">
        <w:rPr>
          <w:i/>
          <w:sz w:val="28"/>
          <w:szCs w:val="28"/>
        </w:rPr>
        <w:t xml:space="preserve">риложении </w:t>
      </w:r>
      <w:r w:rsidR="00CA3867" w:rsidRPr="00571229">
        <w:rPr>
          <w:i/>
          <w:sz w:val="28"/>
          <w:szCs w:val="28"/>
        </w:rPr>
        <w:t xml:space="preserve">Б </w:t>
      </w:r>
      <w:r w:rsidR="005A0B65" w:rsidRPr="00571229">
        <w:rPr>
          <w:i/>
          <w:sz w:val="28"/>
          <w:szCs w:val="28"/>
        </w:rPr>
        <w:t xml:space="preserve">к </w:t>
      </w:r>
      <w:r w:rsidR="00CA3867" w:rsidRPr="00571229">
        <w:rPr>
          <w:i/>
          <w:sz w:val="28"/>
          <w:szCs w:val="28"/>
        </w:rPr>
        <w:t>настоящему</w:t>
      </w:r>
      <w:r w:rsidR="0087638B" w:rsidRPr="00571229">
        <w:rPr>
          <w:i/>
          <w:sz w:val="28"/>
          <w:szCs w:val="28"/>
        </w:rPr>
        <w:t xml:space="preserve"> стандарту представлен обзор технологий по переработке отходов пластика. </w:t>
      </w:r>
    </w:p>
    <w:p w14:paraId="06A8B8E4" w14:textId="77777777" w:rsidR="005A0B65" w:rsidRPr="00571229" w:rsidRDefault="004C6986" w:rsidP="00045FA1">
      <w:pPr>
        <w:pStyle w:val="ae"/>
        <w:numPr>
          <w:ilvl w:val="0"/>
          <w:numId w:val="22"/>
        </w:numPr>
        <w:tabs>
          <w:tab w:val="left" w:pos="0"/>
          <w:tab w:val="left" w:pos="851"/>
          <w:tab w:val="left" w:pos="993"/>
          <w:tab w:val="left" w:pos="1276"/>
          <w:tab w:val="left" w:pos="1418"/>
        </w:tabs>
        <w:autoSpaceDE w:val="0"/>
        <w:autoSpaceDN w:val="0"/>
        <w:adjustRightInd w:val="0"/>
        <w:ind w:left="0" w:firstLine="567"/>
        <w:jc w:val="both"/>
        <w:rPr>
          <w:i/>
          <w:sz w:val="28"/>
          <w:szCs w:val="28"/>
        </w:rPr>
      </w:pPr>
      <w:r w:rsidRPr="00571229">
        <w:rPr>
          <w:i/>
          <w:sz w:val="28"/>
          <w:szCs w:val="28"/>
        </w:rPr>
        <w:t xml:space="preserve">Процессы переработки </w:t>
      </w:r>
      <w:r w:rsidR="000516DE" w:rsidRPr="00571229">
        <w:rPr>
          <w:i/>
          <w:sz w:val="28"/>
          <w:szCs w:val="28"/>
        </w:rPr>
        <w:t>отходов пластика</w:t>
      </w:r>
      <w:r w:rsidRPr="00571229">
        <w:rPr>
          <w:i/>
          <w:sz w:val="28"/>
          <w:szCs w:val="28"/>
        </w:rPr>
        <w:t xml:space="preserve"> должны удовлетворять критериям наилучших доступных технологий. </w:t>
      </w:r>
    </w:p>
    <w:p w14:paraId="11C9B795" w14:textId="77777777" w:rsidR="005A0B65" w:rsidRPr="00571229" w:rsidRDefault="005A0B65" w:rsidP="00045FA1">
      <w:pPr>
        <w:pStyle w:val="ae"/>
        <w:numPr>
          <w:ilvl w:val="0"/>
          <w:numId w:val="22"/>
        </w:numPr>
        <w:tabs>
          <w:tab w:val="left" w:pos="0"/>
          <w:tab w:val="left" w:pos="851"/>
          <w:tab w:val="left" w:pos="993"/>
          <w:tab w:val="left" w:pos="1276"/>
          <w:tab w:val="left" w:pos="1418"/>
        </w:tabs>
        <w:autoSpaceDE w:val="0"/>
        <w:autoSpaceDN w:val="0"/>
        <w:adjustRightInd w:val="0"/>
        <w:ind w:left="0" w:firstLine="567"/>
        <w:jc w:val="both"/>
        <w:rPr>
          <w:i/>
          <w:sz w:val="28"/>
          <w:szCs w:val="28"/>
        </w:rPr>
      </w:pPr>
      <w:r w:rsidRPr="00571229">
        <w:rPr>
          <w:i/>
          <w:sz w:val="28"/>
          <w:szCs w:val="28"/>
        </w:rPr>
        <w:t xml:space="preserve">При переработке отходов пластика, потенциально содержащих стойкие органические </w:t>
      </w:r>
      <w:r w:rsidR="00736410" w:rsidRPr="00571229">
        <w:rPr>
          <w:i/>
          <w:sz w:val="28"/>
          <w:szCs w:val="28"/>
        </w:rPr>
        <w:t>загрязнители,</w:t>
      </w:r>
      <w:r w:rsidRPr="00571229">
        <w:rPr>
          <w:i/>
          <w:sz w:val="28"/>
          <w:szCs w:val="28"/>
        </w:rPr>
        <w:t xml:space="preserve"> с получением продукции народного потребления необходимо осуществлять контроль содержания стойких органических </w:t>
      </w:r>
      <w:r w:rsidR="00736410" w:rsidRPr="00571229">
        <w:rPr>
          <w:i/>
          <w:sz w:val="28"/>
          <w:szCs w:val="28"/>
        </w:rPr>
        <w:t xml:space="preserve">загрязнителей </w:t>
      </w:r>
      <w:r w:rsidRPr="00571229">
        <w:rPr>
          <w:i/>
          <w:sz w:val="28"/>
          <w:szCs w:val="28"/>
        </w:rPr>
        <w:t xml:space="preserve">в отходах. Переработке отходов пластика, </w:t>
      </w:r>
      <w:r w:rsidRPr="00571229">
        <w:rPr>
          <w:i/>
          <w:sz w:val="28"/>
          <w:szCs w:val="28"/>
        </w:rPr>
        <w:lastRenderedPageBreak/>
        <w:t xml:space="preserve">содержащих стойкие органические </w:t>
      </w:r>
      <w:r w:rsidR="00736410" w:rsidRPr="00571229">
        <w:rPr>
          <w:i/>
          <w:sz w:val="28"/>
          <w:szCs w:val="28"/>
        </w:rPr>
        <w:t>загрязнители</w:t>
      </w:r>
      <w:r w:rsidRPr="00571229">
        <w:rPr>
          <w:i/>
          <w:sz w:val="28"/>
          <w:szCs w:val="28"/>
        </w:rPr>
        <w:t>, подлежат отходы</w:t>
      </w:r>
      <w:r w:rsidR="00736410" w:rsidRPr="00571229">
        <w:rPr>
          <w:i/>
          <w:sz w:val="28"/>
          <w:szCs w:val="28"/>
        </w:rPr>
        <w:t>,</w:t>
      </w:r>
      <w:r w:rsidRPr="00571229">
        <w:rPr>
          <w:i/>
          <w:sz w:val="28"/>
          <w:szCs w:val="28"/>
        </w:rPr>
        <w:t xml:space="preserve"> уровень содержания стойких органических </w:t>
      </w:r>
      <w:r w:rsidR="00736410" w:rsidRPr="00571229">
        <w:rPr>
          <w:i/>
          <w:sz w:val="28"/>
          <w:szCs w:val="28"/>
        </w:rPr>
        <w:t>загрязнителей</w:t>
      </w:r>
      <w:r w:rsidRPr="00571229">
        <w:rPr>
          <w:i/>
          <w:sz w:val="28"/>
          <w:szCs w:val="28"/>
        </w:rPr>
        <w:t xml:space="preserve"> в которых не превышает значений</w:t>
      </w:r>
      <w:r w:rsidR="001B79D2" w:rsidRPr="00571229">
        <w:rPr>
          <w:i/>
          <w:sz w:val="28"/>
          <w:szCs w:val="28"/>
        </w:rPr>
        <w:t xml:space="preserve">, установленных в Приложении В </w:t>
      </w:r>
      <w:r w:rsidRPr="00571229">
        <w:rPr>
          <w:i/>
          <w:sz w:val="28"/>
          <w:szCs w:val="28"/>
        </w:rPr>
        <w:t>к настоящему стандарту.</w:t>
      </w:r>
    </w:p>
    <w:p w14:paraId="02947DD0" w14:textId="77777777" w:rsidR="00736410" w:rsidRPr="00571229" w:rsidRDefault="00736410" w:rsidP="00045FA1">
      <w:pPr>
        <w:pStyle w:val="ae"/>
        <w:numPr>
          <w:ilvl w:val="0"/>
          <w:numId w:val="22"/>
        </w:numPr>
        <w:tabs>
          <w:tab w:val="left" w:pos="0"/>
          <w:tab w:val="left" w:pos="851"/>
        </w:tabs>
        <w:autoSpaceDE w:val="0"/>
        <w:autoSpaceDN w:val="0"/>
        <w:adjustRightInd w:val="0"/>
        <w:ind w:left="0" w:firstLine="567"/>
        <w:jc w:val="both"/>
        <w:rPr>
          <w:i/>
          <w:sz w:val="28"/>
          <w:szCs w:val="28"/>
        </w:rPr>
      </w:pPr>
      <w:r w:rsidRPr="00571229">
        <w:rPr>
          <w:i/>
          <w:sz w:val="28"/>
          <w:szCs w:val="28"/>
        </w:rPr>
        <w:t xml:space="preserve">Неконтролируемое сжигание отходов пластика без очистки отходящих газов запрещается. </w:t>
      </w:r>
    </w:p>
    <w:p w14:paraId="15AB4E43" w14:textId="77777777" w:rsidR="00617332" w:rsidRPr="00571229" w:rsidRDefault="008D45C2" w:rsidP="00045FA1">
      <w:pPr>
        <w:pStyle w:val="ae"/>
        <w:numPr>
          <w:ilvl w:val="0"/>
          <w:numId w:val="22"/>
        </w:numPr>
        <w:tabs>
          <w:tab w:val="left" w:pos="0"/>
          <w:tab w:val="left" w:pos="709"/>
          <w:tab w:val="left" w:pos="851"/>
          <w:tab w:val="left" w:pos="993"/>
        </w:tabs>
        <w:autoSpaceDE w:val="0"/>
        <w:autoSpaceDN w:val="0"/>
        <w:adjustRightInd w:val="0"/>
        <w:ind w:left="0" w:firstLine="567"/>
        <w:jc w:val="both"/>
        <w:rPr>
          <w:i/>
          <w:sz w:val="28"/>
          <w:szCs w:val="28"/>
        </w:rPr>
      </w:pPr>
      <w:r w:rsidRPr="00571229">
        <w:rPr>
          <w:i/>
          <w:sz w:val="28"/>
          <w:szCs w:val="28"/>
        </w:rPr>
        <w:t>Оптимальными</w:t>
      </w:r>
      <w:r w:rsidR="00617332" w:rsidRPr="00571229">
        <w:rPr>
          <w:i/>
          <w:sz w:val="28"/>
          <w:szCs w:val="28"/>
        </w:rPr>
        <w:t xml:space="preserve"> условия</w:t>
      </w:r>
      <w:r w:rsidR="00736410" w:rsidRPr="00571229">
        <w:rPr>
          <w:i/>
          <w:sz w:val="28"/>
          <w:szCs w:val="28"/>
        </w:rPr>
        <w:t>ми</w:t>
      </w:r>
      <w:r w:rsidR="00617332" w:rsidRPr="00571229">
        <w:rPr>
          <w:i/>
          <w:sz w:val="28"/>
          <w:szCs w:val="28"/>
        </w:rPr>
        <w:t xml:space="preserve"> для сжигания </w:t>
      </w:r>
      <w:r w:rsidR="00123B3D" w:rsidRPr="00571229">
        <w:rPr>
          <w:i/>
          <w:sz w:val="28"/>
          <w:szCs w:val="28"/>
        </w:rPr>
        <w:t>отходов пластика являются</w:t>
      </w:r>
      <w:r w:rsidR="00617332" w:rsidRPr="00571229">
        <w:rPr>
          <w:i/>
          <w:sz w:val="28"/>
          <w:szCs w:val="28"/>
        </w:rPr>
        <w:t>:</w:t>
      </w:r>
    </w:p>
    <w:p w14:paraId="67E60E92" w14:textId="77777777" w:rsidR="00617332" w:rsidRPr="00571229" w:rsidRDefault="00617332" w:rsidP="00045FA1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i/>
          <w:sz w:val="28"/>
          <w:szCs w:val="28"/>
        </w:rPr>
      </w:pPr>
      <w:r w:rsidRPr="00571229">
        <w:rPr>
          <w:i/>
          <w:sz w:val="28"/>
          <w:szCs w:val="28"/>
        </w:rPr>
        <w:t>а) высокая температура – от 850º C до 1100º C – для углеводородных отходов и от 1100º C до 1200º C – для галогеносодержащих отходов;</w:t>
      </w:r>
    </w:p>
    <w:p w14:paraId="7FC9EAA6" w14:textId="77777777" w:rsidR="00617332" w:rsidRPr="00571229" w:rsidRDefault="00617332" w:rsidP="00045FA1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i/>
          <w:sz w:val="28"/>
          <w:szCs w:val="28"/>
        </w:rPr>
      </w:pPr>
      <w:r w:rsidRPr="00571229">
        <w:rPr>
          <w:i/>
          <w:sz w:val="28"/>
          <w:szCs w:val="28"/>
        </w:rPr>
        <w:t>б) достаточное время удержания (газа) в печи (не менее 2 секунд);</w:t>
      </w:r>
    </w:p>
    <w:p w14:paraId="003BECED" w14:textId="77777777" w:rsidR="00617332" w:rsidRPr="00571229" w:rsidRDefault="00617332" w:rsidP="00045FA1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i/>
          <w:sz w:val="28"/>
          <w:szCs w:val="28"/>
        </w:rPr>
      </w:pPr>
      <w:r w:rsidRPr="00571229">
        <w:rPr>
          <w:i/>
          <w:sz w:val="28"/>
          <w:szCs w:val="28"/>
        </w:rPr>
        <w:t>в) достаточная турбулентность;</w:t>
      </w:r>
    </w:p>
    <w:p w14:paraId="15FCF513" w14:textId="77777777" w:rsidR="00617332" w:rsidRPr="00571229" w:rsidRDefault="00617332" w:rsidP="00045FA1">
      <w:pPr>
        <w:tabs>
          <w:tab w:val="left" w:pos="0"/>
          <w:tab w:val="left" w:pos="851"/>
          <w:tab w:val="left" w:pos="993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i/>
          <w:sz w:val="28"/>
          <w:szCs w:val="28"/>
        </w:rPr>
      </w:pPr>
      <w:r w:rsidRPr="00571229">
        <w:rPr>
          <w:i/>
          <w:sz w:val="28"/>
          <w:szCs w:val="28"/>
        </w:rPr>
        <w:t>г) избыток кислорода.</w:t>
      </w:r>
    </w:p>
    <w:p w14:paraId="24529D7E" w14:textId="54EA42D9" w:rsidR="00AB2861" w:rsidRPr="00571229" w:rsidRDefault="001839F0" w:rsidP="00045FA1">
      <w:pPr>
        <w:pStyle w:val="ae"/>
        <w:numPr>
          <w:ilvl w:val="0"/>
          <w:numId w:val="22"/>
        </w:numPr>
        <w:tabs>
          <w:tab w:val="left" w:pos="0"/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571229">
        <w:rPr>
          <w:sz w:val="28"/>
          <w:szCs w:val="28"/>
        </w:rPr>
        <w:t xml:space="preserve">Организация обучения безопасности труда работающих на </w:t>
      </w:r>
      <w:r w:rsidR="004436C0" w:rsidRPr="00571229">
        <w:rPr>
          <w:sz w:val="28"/>
          <w:szCs w:val="28"/>
        </w:rPr>
        <w:t>субъект</w:t>
      </w:r>
      <w:r w:rsidR="004436C0" w:rsidRPr="00571229">
        <w:rPr>
          <w:sz w:val="28"/>
          <w:szCs w:val="28"/>
        </w:rPr>
        <w:t>ах</w:t>
      </w:r>
      <w:r w:rsidR="004436C0" w:rsidRPr="00571229">
        <w:rPr>
          <w:sz w:val="28"/>
          <w:szCs w:val="28"/>
        </w:rPr>
        <w:t xml:space="preserve"> предпринимательства в сфере управления отходами</w:t>
      </w:r>
      <w:r w:rsidR="004436C0" w:rsidRPr="00571229">
        <w:rPr>
          <w:sz w:val="28"/>
          <w:szCs w:val="28"/>
        </w:rPr>
        <w:t xml:space="preserve"> </w:t>
      </w:r>
      <w:r w:rsidR="00FA3C4F" w:rsidRPr="00571229">
        <w:rPr>
          <w:sz w:val="28"/>
          <w:szCs w:val="28"/>
        </w:rPr>
        <w:t>пластика</w:t>
      </w:r>
      <w:r w:rsidRPr="00571229">
        <w:rPr>
          <w:sz w:val="28"/>
          <w:szCs w:val="28"/>
        </w:rPr>
        <w:t xml:space="preserve"> осуществля</w:t>
      </w:r>
      <w:r w:rsidR="00736410" w:rsidRPr="00571229">
        <w:rPr>
          <w:sz w:val="28"/>
          <w:szCs w:val="28"/>
        </w:rPr>
        <w:t>ется</w:t>
      </w:r>
      <w:r w:rsidRPr="00571229">
        <w:rPr>
          <w:sz w:val="28"/>
          <w:szCs w:val="28"/>
        </w:rPr>
        <w:t xml:space="preserve"> в соответ</w:t>
      </w:r>
      <w:r w:rsidR="001F76F9" w:rsidRPr="00571229">
        <w:rPr>
          <w:sz w:val="28"/>
          <w:szCs w:val="28"/>
        </w:rPr>
        <w:t>ствии с требованиями</w:t>
      </w:r>
      <w:r w:rsidR="00FA3C4F" w:rsidRPr="00571229">
        <w:rPr>
          <w:sz w:val="28"/>
          <w:szCs w:val="28"/>
        </w:rPr>
        <w:t xml:space="preserve"> ГОСТ</w:t>
      </w:r>
      <w:r w:rsidR="001F76F9" w:rsidRPr="00571229">
        <w:rPr>
          <w:sz w:val="28"/>
          <w:szCs w:val="28"/>
        </w:rPr>
        <w:t xml:space="preserve"> 12.0.004</w:t>
      </w:r>
      <w:r w:rsidRPr="00571229">
        <w:rPr>
          <w:sz w:val="28"/>
          <w:szCs w:val="28"/>
        </w:rPr>
        <w:t xml:space="preserve">. </w:t>
      </w:r>
    </w:p>
    <w:p w14:paraId="1070A67A" w14:textId="03DE0ADC" w:rsidR="00292022" w:rsidRPr="00571229" w:rsidRDefault="00292022" w:rsidP="00045FA1">
      <w:pPr>
        <w:pStyle w:val="ae"/>
        <w:numPr>
          <w:ilvl w:val="0"/>
          <w:numId w:val="22"/>
        </w:numPr>
        <w:tabs>
          <w:tab w:val="left" w:pos="0"/>
          <w:tab w:val="left" w:pos="142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571229">
        <w:rPr>
          <w:sz w:val="28"/>
          <w:szCs w:val="28"/>
        </w:rPr>
        <w:t xml:space="preserve">Предельно допустимые концентрации вредных веществ в воздухе </w:t>
      </w:r>
      <w:r w:rsidR="006A0630" w:rsidRPr="00571229">
        <w:rPr>
          <w:sz w:val="28"/>
          <w:szCs w:val="28"/>
        </w:rPr>
        <w:t xml:space="preserve">рабочей зоны </w:t>
      </w:r>
      <w:r w:rsidR="00571229" w:rsidRPr="00571229">
        <w:rPr>
          <w:sz w:val="28"/>
          <w:szCs w:val="28"/>
        </w:rPr>
        <w:t>субъекто</w:t>
      </w:r>
      <w:r w:rsidR="00571229" w:rsidRPr="00571229">
        <w:rPr>
          <w:sz w:val="28"/>
          <w:szCs w:val="28"/>
        </w:rPr>
        <w:t>в</w:t>
      </w:r>
      <w:r w:rsidR="00571229" w:rsidRPr="00571229">
        <w:rPr>
          <w:sz w:val="28"/>
          <w:szCs w:val="28"/>
        </w:rPr>
        <w:t xml:space="preserve"> предпринимательства в сфере управления отходами, </w:t>
      </w:r>
      <w:r w:rsidRPr="00571229">
        <w:rPr>
          <w:sz w:val="28"/>
          <w:szCs w:val="28"/>
        </w:rPr>
        <w:t>не должны превышать нормативов, установленных ГОСТ 12.1.005.</w:t>
      </w:r>
    </w:p>
    <w:p w14:paraId="4CAF48BF" w14:textId="5AA69EAA" w:rsidR="00292022" w:rsidRPr="00571229" w:rsidRDefault="00292022" w:rsidP="00045FA1">
      <w:pPr>
        <w:pStyle w:val="ae"/>
        <w:numPr>
          <w:ilvl w:val="0"/>
          <w:numId w:val="22"/>
        </w:numPr>
        <w:tabs>
          <w:tab w:val="left" w:pos="0"/>
          <w:tab w:val="left" w:pos="142"/>
          <w:tab w:val="left" w:pos="851"/>
          <w:tab w:val="left" w:pos="993"/>
        </w:tabs>
        <w:ind w:left="0" w:firstLine="567"/>
        <w:jc w:val="both"/>
        <w:rPr>
          <w:b/>
          <w:sz w:val="28"/>
          <w:szCs w:val="28"/>
        </w:rPr>
      </w:pPr>
      <w:r w:rsidRPr="00571229">
        <w:rPr>
          <w:sz w:val="28"/>
          <w:szCs w:val="28"/>
        </w:rPr>
        <w:t xml:space="preserve">Оптимальные и допустимые величины показателей микроклимата в производственных помещениях </w:t>
      </w:r>
      <w:r w:rsidR="00571229" w:rsidRPr="00571229">
        <w:rPr>
          <w:sz w:val="28"/>
          <w:szCs w:val="28"/>
        </w:rPr>
        <w:t>субъекто</w:t>
      </w:r>
      <w:r w:rsidR="00571229" w:rsidRPr="00571229">
        <w:rPr>
          <w:sz w:val="28"/>
          <w:szCs w:val="28"/>
        </w:rPr>
        <w:t>в</w:t>
      </w:r>
      <w:r w:rsidR="00571229" w:rsidRPr="00571229">
        <w:rPr>
          <w:sz w:val="28"/>
          <w:szCs w:val="28"/>
        </w:rPr>
        <w:t xml:space="preserve"> предпринимательства в сфере управления отходами, </w:t>
      </w:r>
      <w:r w:rsidRPr="00571229">
        <w:rPr>
          <w:sz w:val="28"/>
          <w:szCs w:val="28"/>
        </w:rPr>
        <w:t>не должны превышать нормативов ГОСТ 12.1.005.</w:t>
      </w:r>
    </w:p>
    <w:p w14:paraId="7B86AA97" w14:textId="77777777" w:rsidR="00D469DE" w:rsidRPr="00571229" w:rsidRDefault="00D469DE" w:rsidP="00D469DE">
      <w:bookmarkStart w:id="7" w:name="_Toc253501438"/>
    </w:p>
    <w:p w14:paraId="784B4F93" w14:textId="77777777" w:rsidR="00A872DF" w:rsidRPr="00571229" w:rsidRDefault="00A872DF">
      <w:r w:rsidRPr="00571229">
        <w:br w:type="page"/>
      </w:r>
    </w:p>
    <w:p w14:paraId="7C38A9D1" w14:textId="77777777" w:rsidR="005A16B1" w:rsidRPr="00571229" w:rsidRDefault="005A16B1" w:rsidP="005A16B1">
      <w:pPr>
        <w:autoSpaceDE w:val="0"/>
        <w:autoSpaceDN w:val="0"/>
        <w:adjustRightInd w:val="0"/>
        <w:ind w:firstLine="567"/>
        <w:jc w:val="center"/>
        <w:rPr>
          <w:rFonts w:eastAsia="Calibri"/>
          <w:b/>
          <w:sz w:val="28"/>
          <w:szCs w:val="28"/>
        </w:rPr>
      </w:pPr>
      <w:r w:rsidRPr="00571229">
        <w:rPr>
          <w:rFonts w:eastAsia="Calibri"/>
          <w:b/>
          <w:sz w:val="28"/>
          <w:szCs w:val="28"/>
        </w:rPr>
        <w:lastRenderedPageBreak/>
        <w:t>Приложение А</w:t>
      </w:r>
    </w:p>
    <w:p w14:paraId="24D7BB07" w14:textId="77777777" w:rsidR="005A16B1" w:rsidRPr="00571229" w:rsidRDefault="005A16B1" w:rsidP="005A16B1">
      <w:pPr>
        <w:autoSpaceDE w:val="0"/>
        <w:autoSpaceDN w:val="0"/>
        <w:adjustRightInd w:val="0"/>
        <w:ind w:firstLine="567"/>
        <w:jc w:val="center"/>
        <w:rPr>
          <w:rFonts w:eastAsia="Calibri"/>
          <w:sz w:val="28"/>
          <w:szCs w:val="28"/>
        </w:rPr>
      </w:pPr>
      <w:r w:rsidRPr="00571229">
        <w:rPr>
          <w:rFonts w:eastAsia="Calibri"/>
          <w:sz w:val="28"/>
          <w:szCs w:val="28"/>
        </w:rPr>
        <w:t>(справочное)</w:t>
      </w:r>
    </w:p>
    <w:p w14:paraId="032EB804" w14:textId="77777777" w:rsidR="005A16B1" w:rsidRPr="00571229" w:rsidRDefault="005A16B1" w:rsidP="0087638B">
      <w:pPr>
        <w:autoSpaceDE w:val="0"/>
        <w:autoSpaceDN w:val="0"/>
        <w:adjustRightInd w:val="0"/>
        <w:ind w:firstLine="567"/>
        <w:jc w:val="center"/>
        <w:rPr>
          <w:rFonts w:eastAsia="Calibri"/>
          <w:b/>
          <w:sz w:val="28"/>
          <w:szCs w:val="28"/>
        </w:rPr>
      </w:pPr>
    </w:p>
    <w:p w14:paraId="325614F8" w14:textId="77777777" w:rsidR="005A16B1" w:rsidRPr="00571229" w:rsidRDefault="00645A39" w:rsidP="0087638B">
      <w:pPr>
        <w:autoSpaceDE w:val="0"/>
        <w:autoSpaceDN w:val="0"/>
        <w:adjustRightInd w:val="0"/>
        <w:ind w:firstLine="567"/>
        <w:jc w:val="center"/>
        <w:rPr>
          <w:rFonts w:eastAsia="Calibri"/>
          <w:b/>
          <w:sz w:val="28"/>
          <w:szCs w:val="28"/>
        </w:rPr>
      </w:pPr>
      <w:r w:rsidRPr="00571229">
        <w:rPr>
          <w:rFonts w:eastAsia="Calibri"/>
          <w:b/>
          <w:sz w:val="28"/>
          <w:szCs w:val="28"/>
        </w:rPr>
        <w:t>Виды и м</w:t>
      </w:r>
      <w:r w:rsidR="005A16B1" w:rsidRPr="00571229">
        <w:rPr>
          <w:rFonts w:eastAsia="Calibri"/>
          <w:b/>
          <w:sz w:val="28"/>
          <w:szCs w:val="28"/>
        </w:rPr>
        <w:t xml:space="preserve">аркировка пластика </w:t>
      </w:r>
    </w:p>
    <w:p w14:paraId="2B6F4BAF" w14:textId="77777777" w:rsidR="005A16B1" w:rsidRPr="00571229" w:rsidRDefault="005A16B1" w:rsidP="0087638B">
      <w:pPr>
        <w:autoSpaceDE w:val="0"/>
        <w:autoSpaceDN w:val="0"/>
        <w:adjustRightInd w:val="0"/>
        <w:ind w:firstLine="567"/>
        <w:jc w:val="center"/>
        <w:rPr>
          <w:rFonts w:eastAsia="Calibri"/>
          <w:b/>
          <w:sz w:val="28"/>
          <w:szCs w:val="28"/>
        </w:rPr>
      </w:pPr>
    </w:p>
    <w:tbl>
      <w:tblPr>
        <w:tblStyle w:val="a8"/>
        <w:tblW w:w="9497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1094"/>
        <w:gridCol w:w="4859"/>
        <w:gridCol w:w="3544"/>
      </w:tblGrid>
      <w:tr w:rsidR="00880CA8" w:rsidRPr="00571229" w14:paraId="796D7097" w14:textId="77777777" w:rsidTr="00742D25">
        <w:tc>
          <w:tcPr>
            <w:tcW w:w="1094" w:type="dxa"/>
          </w:tcPr>
          <w:p w14:paraId="67B73E08" w14:textId="77777777" w:rsidR="00880CA8" w:rsidRPr="00571229" w:rsidRDefault="00880CA8" w:rsidP="00880CA8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571229">
              <w:rPr>
                <w:rFonts w:eastAsia="Calibri"/>
                <w:b/>
              </w:rPr>
              <w:t>Знак</w:t>
            </w:r>
          </w:p>
        </w:tc>
        <w:tc>
          <w:tcPr>
            <w:tcW w:w="4859" w:type="dxa"/>
          </w:tcPr>
          <w:p w14:paraId="7BD3A15A" w14:textId="77777777" w:rsidR="00880CA8" w:rsidRPr="00571229" w:rsidRDefault="00880CA8" w:rsidP="00880CA8">
            <w:pPr>
              <w:jc w:val="center"/>
              <w:rPr>
                <w:b/>
              </w:rPr>
            </w:pPr>
            <w:r w:rsidRPr="00571229">
              <w:rPr>
                <w:b/>
              </w:rPr>
              <w:t>Название</w:t>
            </w:r>
          </w:p>
        </w:tc>
        <w:tc>
          <w:tcPr>
            <w:tcW w:w="3544" w:type="dxa"/>
          </w:tcPr>
          <w:p w14:paraId="00E201D8" w14:textId="77777777" w:rsidR="00880CA8" w:rsidRPr="00571229" w:rsidRDefault="00880CA8" w:rsidP="00880CA8">
            <w:pPr>
              <w:jc w:val="center"/>
              <w:rPr>
                <w:b/>
              </w:rPr>
            </w:pPr>
            <w:r w:rsidRPr="00571229">
              <w:rPr>
                <w:b/>
              </w:rPr>
              <w:t>Примечание</w:t>
            </w:r>
          </w:p>
        </w:tc>
      </w:tr>
      <w:tr w:rsidR="00880CA8" w:rsidRPr="00571229" w14:paraId="39C0557F" w14:textId="77777777" w:rsidTr="00742D25">
        <w:tc>
          <w:tcPr>
            <w:tcW w:w="1094" w:type="dxa"/>
            <w:vAlign w:val="center"/>
          </w:tcPr>
          <w:p w14:paraId="768548BD" w14:textId="77777777" w:rsidR="00880CA8" w:rsidRPr="00571229" w:rsidRDefault="00880CA8" w:rsidP="00880CA8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571229">
              <w:rPr>
                <w:rFonts w:cs="Arial"/>
                <w:noProof/>
                <w:color w:val="000000" w:themeColor="text1"/>
              </w:rPr>
              <w:drawing>
                <wp:inline distT="0" distB="0" distL="0" distR="0" wp14:anchorId="1262FB2B" wp14:editId="7A4A6EC5">
                  <wp:extent cx="480060" cy="480060"/>
                  <wp:effectExtent l="0" t="0" r="0" b="0"/>
                  <wp:docPr id="7" name="Рисунок 7" descr="Plastic-recyc-01.svg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lastic-recyc-01.svg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0060" cy="480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59" w:type="dxa"/>
            <w:vAlign w:val="center"/>
          </w:tcPr>
          <w:p w14:paraId="72447803" w14:textId="77777777" w:rsidR="00880CA8" w:rsidRPr="00571229" w:rsidRDefault="00880CA8" w:rsidP="00742D25">
            <w:pPr>
              <w:spacing w:before="240"/>
              <w:jc w:val="center"/>
              <w:rPr>
                <w:rFonts w:cs="Arial"/>
                <w:color w:val="000000" w:themeColor="text1"/>
                <w:sz w:val="21"/>
                <w:szCs w:val="21"/>
              </w:rPr>
            </w:pPr>
            <w:r w:rsidRPr="00571229">
              <w:rPr>
                <w:rFonts w:cs="Arial"/>
                <w:b/>
                <w:bCs/>
                <w:color w:val="000000" w:themeColor="text1"/>
                <w:sz w:val="21"/>
                <w:szCs w:val="21"/>
              </w:rPr>
              <w:t>ПЭТ</w:t>
            </w:r>
            <w:r w:rsidRPr="00571229">
              <w:rPr>
                <w:rFonts w:cs="Arial"/>
                <w:color w:val="000000" w:themeColor="text1"/>
                <w:sz w:val="21"/>
                <w:szCs w:val="21"/>
              </w:rPr>
              <w:t>, </w:t>
            </w:r>
            <w:r w:rsidRPr="00571229">
              <w:rPr>
                <w:rFonts w:cs="Arial"/>
                <w:b/>
                <w:bCs/>
                <w:color w:val="000000" w:themeColor="text1"/>
                <w:sz w:val="21"/>
                <w:szCs w:val="21"/>
              </w:rPr>
              <w:t>ПЭТФ</w:t>
            </w:r>
            <w:r w:rsidRPr="00571229">
              <w:rPr>
                <w:rFonts w:cs="Arial"/>
                <w:color w:val="000000" w:themeColor="text1"/>
                <w:sz w:val="21"/>
                <w:szCs w:val="21"/>
              </w:rPr>
              <w:br/>
            </w:r>
            <w:hyperlink r:id="rId10" w:tooltip="Полиэтилентерефталат" w:history="1">
              <w:r w:rsidRPr="00571229">
                <w:rPr>
                  <w:rFonts w:cs="Arial"/>
                  <w:color w:val="000000" w:themeColor="text1"/>
                  <w:sz w:val="21"/>
                  <w:szCs w:val="21"/>
                </w:rPr>
                <w:t>Полиэтилентерефталат</w:t>
              </w:r>
            </w:hyperlink>
          </w:p>
        </w:tc>
        <w:tc>
          <w:tcPr>
            <w:tcW w:w="3544" w:type="dxa"/>
          </w:tcPr>
          <w:p w14:paraId="47BD06F2" w14:textId="77777777" w:rsidR="00880CA8" w:rsidRPr="00571229" w:rsidRDefault="00880CA8" w:rsidP="00742D25">
            <w:pPr>
              <w:spacing w:before="240"/>
              <w:jc w:val="center"/>
              <w:rPr>
                <w:rFonts w:cs="Arial"/>
                <w:color w:val="000000" w:themeColor="text1"/>
                <w:sz w:val="21"/>
                <w:szCs w:val="21"/>
              </w:rPr>
            </w:pPr>
            <w:r w:rsidRPr="00571229">
              <w:rPr>
                <w:rFonts w:cs="Arial"/>
                <w:color w:val="000000" w:themeColor="text1"/>
                <w:sz w:val="21"/>
                <w:szCs w:val="21"/>
              </w:rPr>
              <w:t>Обычно используется для производства тары для минеральной воды, безалкогольных напитков и фруктовых соков, упаковки, блистеров, обивки.</w:t>
            </w:r>
            <w:r w:rsidRPr="00571229">
              <w:rPr>
                <w:rFonts w:cs="Arial"/>
                <w:color w:val="000000" w:themeColor="text1"/>
                <w:sz w:val="21"/>
                <w:szCs w:val="21"/>
              </w:rPr>
              <w:br/>
              <w:t>Имеет высокий потенциал для переработки.</w:t>
            </w:r>
          </w:p>
        </w:tc>
      </w:tr>
      <w:tr w:rsidR="00880CA8" w:rsidRPr="00571229" w14:paraId="731A2C61" w14:textId="77777777" w:rsidTr="00742D25">
        <w:tc>
          <w:tcPr>
            <w:tcW w:w="1094" w:type="dxa"/>
            <w:vAlign w:val="center"/>
          </w:tcPr>
          <w:p w14:paraId="229CABFA" w14:textId="77777777" w:rsidR="00880CA8" w:rsidRPr="00571229" w:rsidRDefault="00880CA8" w:rsidP="00880CA8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571229">
              <w:rPr>
                <w:rFonts w:cs="Arial"/>
                <w:noProof/>
                <w:color w:val="000000" w:themeColor="text1"/>
              </w:rPr>
              <w:drawing>
                <wp:inline distT="0" distB="0" distL="0" distR="0" wp14:anchorId="148866B8" wp14:editId="4FD94ABA">
                  <wp:extent cx="480060" cy="480060"/>
                  <wp:effectExtent l="0" t="0" r="0" b="0"/>
                  <wp:docPr id="3" name="Рисунок 3" descr="Plastic-recyc-02.svg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Plastic-recyc-02.svg">
                            <a:hlinkClick r:id="rId1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0060" cy="480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59" w:type="dxa"/>
            <w:vAlign w:val="center"/>
          </w:tcPr>
          <w:p w14:paraId="6F7E4A31" w14:textId="77777777" w:rsidR="00880CA8" w:rsidRPr="00571229" w:rsidRDefault="00880CA8" w:rsidP="00742D25">
            <w:pPr>
              <w:spacing w:before="240"/>
              <w:jc w:val="center"/>
              <w:rPr>
                <w:rFonts w:cs="Arial"/>
                <w:color w:val="000000" w:themeColor="text1"/>
                <w:sz w:val="21"/>
                <w:szCs w:val="21"/>
              </w:rPr>
            </w:pPr>
            <w:r w:rsidRPr="00571229">
              <w:rPr>
                <w:rFonts w:cs="Arial"/>
                <w:b/>
                <w:bCs/>
                <w:color w:val="000000" w:themeColor="text1"/>
                <w:sz w:val="21"/>
                <w:szCs w:val="21"/>
              </w:rPr>
              <w:t>ПЭВП</w:t>
            </w:r>
            <w:r w:rsidRPr="00571229">
              <w:rPr>
                <w:rFonts w:cs="Arial"/>
                <w:color w:val="000000" w:themeColor="text1"/>
                <w:sz w:val="21"/>
                <w:szCs w:val="21"/>
              </w:rPr>
              <w:t>,</w:t>
            </w:r>
            <w:r w:rsidRPr="00571229">
              <w:rPr>
                <w:rFonts w:cs="Arial"/>
                <w:b/>
                <w:bCs/>
                <w:color w:val="000000" w:themeColor="text1"/>
                <w:sz w:val="21"/>
                <w:szCs w:val="21"/>
              </w:rPr>
              <w:t xml:space="preserve"> ПЭНД</w:t>
            </w:r>
            <w:r w:rsidRPr="00571229">
              <w:rPr>
                <w:rFonts w:cs="Arial"/>
                <w:color w:val="000000" w:themeColor="text1"/>
                <w:sz w:val="21"/>
                <w:szCs w:val="21"/>
              </w:rPr>
              <w:br/>
            </w:r>
            <w:hyperlink r:id="rId13" w:tooltip="Полиэтилен" w:history="1">
              <w:r w:rsidRPr="00571229">
                <w:rPr>
                  <w:rFonts w:cs="Arial"/>
                  <w:color w:val="000000" w:themeColor="text1"/>
                  <w:sz w:val="21"/>
                  <w:szCs w:val="21"/>
                </w:rPr>
                <w:t>Полиэтилен</w:t>
              </w:r>
            </w:hyperlink>
            <w:r w:rsidRPr="00571229">
              <w:rPr>
                <w:rFonts w:cs="Arial"/>
                <w:color w:val="000000" w:themeColor="text1"/>
                <w:sz w:val="21"/>
                <w:szCs w:val="21"/>
              </w:rPr>
              <w:t> высокой плотности, полиэтилен низкого давления</w:t>
            </w:r>
          </w:p>
        </w:tc>
        <w:tc>
          <w:tcPr>
            <w:tcW w:w="3544" w:type="dxa"/>
          </w:tcPr>
          <w:p w14:paraId="5AF138BA" w14:textId="77777777" w:rsidR="00880CA8" w:rsidRPr="00571229" w:rsidRDefault="00880CA8" w:rsidP="00880CA8">
            <w:pPr>
              <w:spacing w:before="240"/>
              <w:jc w:val="center"/>
              <w:rPr>
                <w:rFonts w:cs="Arial"/>
                <w:color w:val="000000" w:themeColor="text1"/>
                <w:sz w:val="21"/>
                <w:szCs w:val="21"/>
              </w:rPr>
            </w:pPr>
            <w:r w:rsidRPr="00571229">
              <w:rPr>
                <w:rFonts w:cs="Arial"/>
                <w:color w:val="000000" w:themeColor="text1"/>
                <w:sz w:val="21"/>
                <w:szCs w:val="21"/>
              </w:rPr>
              <w:t>Производство бутылок, фляг, полужёсткой упаковки.</w:t>
            </w:r>
            <w:r w:rsidRPr="00571229">
              <w:rPr>
                <w:rFonts w:cs="Arial"/>
                <w:color w:val="000000" w:themeColor="text1"/>
                <w:sz w:val="21"/>
                <w:szCs w:val="21"/>
              </w:rPr>
              <w:br/>
              <w:t>Считается безопасным для пищевого использования.</w:t>
            </w:r>
            <w:r w:rsidRPr="00571229">
              <w:rPr>
                <w:rFonts w:cs="Arial"/>
                <w:color w:val="000000" w:themeColor="text1"/>
                <w:sz w:val="21"/>
                <w:szCs w:val="21"/>
              </w:rPr>
              <w:br/>
              <w:t>Имеет хороший потенциал для переработки.</w:t>
            </w:r>
          </w:p>
        </w:tc>
      </w:tr>
      <w:tr w:rsidR="00880CA8" w:rsidRPr="00571229" w14:paraId="7DF97509" w14:textId="77777777" w:rsidTr="00742D25">
        <w:tc>
          <w:tcPr>
            <w:tcW w:w="1094" w:type="dxa"/>
            <w:vAlign w:val="center"/>
          </w:tcPr>
          <w:p w14:paraId="4E258C42" w14:textId="77777777" w:rsidR="00880CA8" w:rsidRPr="00571229" w:rsidRDefault="00880CA8" w:rsidP="00880CA8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571229">
              <w:rPr>
                <w:rFonts w:cs="Arial"/>
                <w:noProof/>
                <w:color w:val="000000" w:themeColor="text1"/>
              </w:rPr>
              <w:drawing>
                <wp:inline distT="0" distB="0" distL="0" distR="0" wp14:anchorId="5E14B003" wp14:editId="5AB15940">
                  <wp:extent cx="480060" cy="480060"/>
                  <wp:effectExtent l="0" t="0" r="0" b="0"/>
                  <wp:docPr id="8" name="Рисунок 8" descr="Plastic-recyc-03.svg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lastic-recyc-03.svg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0060" cy="480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59" w:type="dxa"/>
            <w:vAlign w:val="center"/>
          </w:tcPr>
          <w:p w14:paraId="1182A61B" w14:textId="77777777" w:rsidR="00880CA8" w:rsidRPr="00571229" w:rsidRDefault="00880CA8" w:rsidP="00742D25">
            <w:pPr>
              <w:spacing w:before="240"/>
              <w:jc w:val="center"/>
              <w:rPr>
                <w:rFonts w:cs="Arial"/>
                <w:color w:val="000000" w:themeColor="text1"/>
                <w:sz w:val="21"/>
                <w:szCs w:val="21"/>
              </w:rPr>
            </w:pPr>
            <w:r w:rsidRPr="00571229">
              <w:rPr>
                <w:rFonts w:cs="Arial"/>
                <w:b/>
                <w:bCs/>
                <w:color w:val="000000" w:themeColor="text1"/>
                <w:sz w:val="21"/>
                <w:szCs w:val="21"/>
              </w:rPr>
              <w:t>ПВХ</w:t>
            </w:r>
            <w:r w:rsidRPr="00571229">
              <w:rPr>
                <w:rFonts w:cs="Arial"/>
                <w:color w:val="000000" w:themeColor="text1"/>
                <w:sz w:val="21"/>
                <w:szCs w:val="21"/>
              </w:rPr>
              <w:br/>
            </w:r>
            <w:hyperlink r:id="rId16" w:tooltip="Поливинилхлорид" w:history="1">
              <w:r w:rsidRPr="00571229">
                <w:rPr>
                  <w:rFonts w:cs="Arial"/>
                  <w:color w:val="000000" w:themeColor="text1"/>
                  <w:sz w:val="21"/>
                  <w:szCs w:val="21"/>
                </w:rPr>
                <w:t>Поливинилхлорид</w:t>
              </w:r>
            </w:hyperlink>
          </w:p>
        </w:tc>
        <w:tc>
          <w:tcPr>
            <w:tcW w:w="3544" w:type="dxa"/>
          </w:tcPr>
          <w:p w14:paraId="5C2B2363" w14:textId="77777777" w:rsidR="00880CA8" w:rsidRPr="00571229" w:rsidRDefault="00880CA8" w:rsidP="00880CA8">
            <w:pPr>
              <w:spacing w:before="240"/>
              <w:jc w:val="center"/>
              <w:rPr>
                <w:rFonts w:cs="Arial"/>
                <w:color w:val="000000" w:themeColor="text1"/>
                <w:sz w:val="21"/>
                <w:szCs w:val="21"/>
              </w:rPr>
            </w:pPr>
            <w:r w:rsidRPr="00571229">
              <w:rPr>
                <w:rFonts w:cs="Arial"/>
                <w:color w:val="000000" w:themeColor="text1"/>
                <w:sz w:val="21"/>
                <w:szCs w:val="21"/>
              </w:rPr>
              <w:t>Используется для производства </w:t>
            </w:r>
            <w:hyperlink r:id="rId17" w:anchor="%D0%9C%D0%B0%D1%82%D0%B5%D1%80%D0%B8%D0%B0%D0%BB" w:tooltip="Труба (изделие)" w:history="1">
              <w:r w:rsidRPr="00571229">
                <w:rPr>
                  <w:rFonts w:cs="Arial"/>
                  <w:color w:val="000000" w:themeColor="text1"/>
                  <w:sz w:val="21"/>
                  <w:szCs w:val="21"/>
                </w:rPr>
                <w:t>труб</w:t>
              </w:r>
            </w:hyperlink>
            <w:r w:rsidRPr="00571229">
              <w:rPr>
                <w:rFonts w:cs="Arial"/>
                <w:color w:val="000000" w:themeColor="text1"/>
                <w:sz w:val="21"/>
                <w:szCs w:val="21"/>
              </w:rPr>
              <w:t>, трубок, садовой мебели, напольных покрытий, оконных профилей, </w:t>
            </w:r>
            <w:hyperlink r:id="rId18" w:tooltip="Жалюзи" w:history="1">
              <w:r w:rsidRPr="00571229">
                <w:rPr>
                  <w:rFonts w:cs="Arial"/>
                  <w:color w:val="000000" w:themeColor="text1"/>
                  <w:sz w:val="21"/>
                  <w:szCs w:val="21"/>
                </w:rPr>
                <w:t>жалюзи</w:t>
              </w:r>
            </w:hyperlink>
            <w:r w:rsidRPr="00571229">
              <w:rPr>
                <w:rFonts w:cs="Arial"/>
                <w:color w:val="000000" w:themeColor="text1"/>
                <w:sz w:val="21"/>
                <w:szCs w:val="21"/>
              </w:rPr>
              <w:t>, изоленты, тары для </w:t>
            </w:r>
            <w:hyperlink r:id="rId19" w:tooltip="Моющее средство" w:history="1">
              <w:r w:rsidRPr="00571229">
                <w:rPr>
                  <w:rFonts w:cs="Arial"/>
                  <w:color w:val="000000" w:themeColor="text1"/>
                  <w:sz w:val="21"/>
                  <w:szCs w:val="21"/>
                </w:rPr>
                <w:t>моющих средств</w:t>
              </w:r>
            </w:hyperlink>
            <w:r w:rsidRPr="00571229">
              <w:rPr>
                <w:rFonts w:cs="Arial"/>
                <w:color w:val="000000" w:themeColor="text1"/>
                <w:sz w:val="21"/>
                <w:szCs w:val="21"/>
              </w:rPr>
              <w:t> и </w:t>
            </w:r>
            <w:hyperlink r:id="rId20" w:tooltip="Клеёнка" w:history="1">
              <w:r w:rsidRPr="00571229">
                <w:rPr>
                  <w:rFonts w:cs="Arial"/>
                  <w:color w:val="000000" w:themeColor="text1"/>
                  <w:sz w:val="21"/>
                  <w:szCs w:val="21"/>
                </w:rPr>
                <w:t>клеёнки</w:t>
              </w:r>
            </w:hyperlink>
            <w:r w:rsidRPr="00571229">
              <w:rPr>
                <w:rFonts w:cs="Arial"/>
                <w:color w:val="000000" w:themeColor="text1"/>
                <w:sz w:val="21"/>
                <w:szCs w:val="21"/>
              </w:rPr>
              <w:t>.</w:t>
            </w:r>
            <w:r w:rsidRPr="00571229">
              <w:rPr>
                <w:rFonts w:cs="Arial"/>
                <w:color w:val="000000" w:themeColor="text1"/>
                <w:sz w:val="21"/>
                <w:szCs w:val="21"/>
              </w:rPr>
              <w:br/>
              <w:t>Широко распространён в медицине и строительстве.</w:t>
            </w:r>
            <w:r w:rsidRPr="00571229">
              <w:rPr>
                <w:rFonts w:cs="Arial"/>
                <w:color w:val="000000" w:themeColor="text1"/>
                <w:sz w:val="21"/>
                <w:szCs w:val="21"/>
              </w:rPr>
              <w:br/>
              <w:t>Имеет высокий потенциал к переработке, но наблюдается нехватка мощностей для этого.</w:t>
            </w:r>
          </w:p>
        </w:tc>
      </w:tr>
      <w:tr w:rsidR="00880CA8" w:rsidRPr="00571229" w14:paraId="4D6DF723" w14:textId="77777777" w:rsidTr="00742D25">
        <w:tc>
          <w:tcPr>
            <w:tcW w:w="1094" w:type="dxa"/>
            <w:vAlign w:val="center"/>
          </w:tcPr>
          <w:p w14:paraId="660BE5EF" w14:textId="77777777" w:rsidR="00880CA8" w:rsidRPr="00571229" w:rsidRDefault="00880CA8" w:rsidP="00880CA8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571229">
              <w:rPr>
                <w:rFonts w:cs="Arial"/>
                <w:noProof/>
                <w:color w:val="000000" w:themeColor="text1"/>
              </w:rPr>
              <w:drawing>
                <wp:inline distT="0" distB="0" distL="0" distR="0" wp14:anchorId="60B9D73F" wp14:editId="54837469">
                  <wp:extent cx="480060" cy="480060"/>
                  <wp:effectExtent l="0" t="0" r="0" b="0"/>
                  <wp:docPr id="9" name="Рисунок 9" descr="Plastic-recyc-04.svg">
                    <a:hlinkClick xmlns:a="http://schemas.openxmlformats.org/drawingml/2006/main" r:id="rId2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Plastic-recyc-04.svg">
                            <a:hlinkClick r:id="rId2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0060" cy="480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59" w:type="dxa"/>
            <w:vAlign w:val="center"/>
          </w:tcPr>
          <w:p w14:paraId="7180F1D7" w14:textId="77777777" w:rsidR="00880CA8" w:rsidRPr="00571229" w:rsidRDefault="00880CA8" w:rsidP="00742D25">
            <w:pPr>
              <w:spacing w:before="240"/>
              <w:jc w:val="center"/>
              <w:rPr>
                <w:rFonts w:cs="Arial"/>
                <w:color w:val="000000" w:themeColor="text1"/>
                <w:sz w:val="21"/>
                <w:szCs w:val="21"/>
              </w:rPr>
            </w:pPr>
            <w:r w:rsidRPr="00571229">
              <w:rPr>
                <w:rFonts w:cs="Arial"/>
                <w:b/>
                <w:bCs/>
                <w:color w:val="000000" w:themeColor="text1"/>
                <w:sz w:val="21"/>
                <w:szCs w:val="21"/>
              </w:rPr>
              <w:t>ПЭНП</w:t>
            </w:r>
            <w:r w:rsidRPr="00571229">
              <w:rPr>
                <w:rFonts w:cs="Arial"/>
                <w:color w:val="000000" w:themeColor="text1"/>
                <w:sz w:val="21"/>
                <w:szCs w:val="21"/>
              </w:rPr>
              <w:t>, </w:t>
            </w:r>
            <w:r w:rsidRPr="00571229">
              <w:rPr>
                <w:rFonts w:cs="Arial"/>
                <w:b/>
                <w:bCs/>
                <w:color w:val="000000" w:themeColor="text1"/>
                <w:sz w:val="21"/>
                <w:szCs w:val="21"/>
              </w:rPr>
              <w:t>ПЭВД</w:t>
            </w:r>
            <w:r w:rsidRPr="00571229">
              <w:rPr>
                <w:rFonts w:cs="Arial"/>
                <w:color w:val="000000" w:themeColor="text1"/>
                <w:sz w:val="21"/>
                <w:szCs w:val="21"/>
              </w:rPr>
              <w:br/>
            </w:r>
            <w:hyperlink r:id="rId23" w:tooltip="Полиэтилен" w:history="1">
              <w:r w:rsidRPr="00571229">
                <w:rPr>
                  <w:rFonts w:cs="Arial"/>
                  <w:color w:val="000000" w:themeColor="text1"/>
                  <w:sz w:val="21"/>
                  <w:szCs w:val="21"/>
                </w:rPr>
                <w:t>Полиэтилен</w:t>
              </w:r>
            </w:hyperlink>
            <w:r w:rsidRPr="00571229">
              <w:rPr>
                <w:rFonts w:cs="Arial"/>
                <w:color w:val="000000" w:themeColor="text1"/>
                <w:sz w:val="21"/>
                <w:szCs w:val="21"/>
              </w:rPr>
              <w:t> низкой плотности, полиэтилен высокого давления</w:t>
            </w:r>
          </w:p>
        </w:tc>
        <w:tc>
          <w:tcPr>
            <w:tcW w:w="3544" w:type="dxa"/>
          </w:tcPr>
          <w:p w14:paraId="7ACAB425" w14:textId="77777777" w:rsidR="00880CA8" w:rsidRPr="00571229" w:rsidRDefault="00880CA8" w:rsidP="00880CA8">
            <w:pPr>
              <w:spacing w:before="240"/>
              <w:jc w:val="center"/>
              <w:rPr>
                <w:rFonts w:cs="Arial"/>
                <w:color w:val="000000" w:themeColor="text1"/>
                <w:sz w:val="21"/>
                <w:szCs w:val="21"/>
              </w:rPr>
            </w:pPr>
            <w:r w:rsidRPr="00571229">
              <w:rPr>
                <w:rFonts w:cs="Arial"/>
                <w:color w:val="000000" w:themeColor="text1"/>
                <w:sz w:val="21"/>
                <w:szCs w:val="21"/>
              </w:rPr>
              <w:t>Производство </w:t>
            </w:r>
            <w:hyperlink r:id="rId24" w:tooltip="Брезент" w:history="1">
              <w:r w:rsidRPr="00571229">
                <w:rPr>
                  <w:rFonts w:cs="Arial"/>
                  <w:color w:val="000000" w:themeColor="text1"/>
                  <w:sz w:val="21"/>
                  <w:szCs w:val="21"/>
                </w:rPr>
                <w:t>брезентов</w:t>
              </w:r>
            </w:hyperlink>
            <w:r w:rsidRPr="00571229">
              <w:rPr>
                <w:rFonts w:cs="Arial"/>
                <w:color w:val="000000" w:themeColor="text1"/>
                <w:sz w:val="21"/>
                <w:szCs w:val="21"/>
              </w:rPr>
              <w:t>, мусорных мешков, пакетов, плёнки и гибких ёмкостей.</w:t>
            </w:r>
            <w:r w:rsidRPr="00571229">
              <w:rPr>
                <w:rFonts w:cs="Arial"/>
                <w:color w:val="000000" w:themeColor="text1"/>
                <w:sz w:val="21"/>
                <w:szCs w:val="21"/>
              </w:rPr>
              <w:br/>
              <w:t>Считается безопасным для пищевого использования.</w:t>
            </w:r>
            <w:r w:rsidRPr="00571229">
              <w:rPr>
                <w:rFonts w:cs="Arial"/>
                <w:color w:val="000000" w:themeColor="text1"/>
                <w:sz w:val="21"/>
                <w:szCs w:val="21"/>
              </w:rPr>
              <w:br/>
              <w:t>Имеет хороший потенциал к переработке.</w:t>
            </w:r>
          </w:p>
        </w:tc>
      </w:tr>
      <w:tr w:rsidR="00880CA8" w:rsidRPr="00571229" w14:paraId="6BC0C881" w14:textId="77777777" w:rsidTr="00742D25">
        <w:tc>
          <w:tcPr>
            <w:tcW w:w="1094" w:type="dxa"/>
            <w:vAlign w:val="center"/>
          </w:tcPr>
          <w:p w14:paraId="0EAED1C2" w14:textId="77777777" w:rsidR="00880CA8" w:rsidRPr="00571229" w:rsidRDefault="00880CA8" w:rsidP="00880CA8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571229">
              <w:rPr>
                <w:rFonts w:cs="Arial"/>
                <w:noProof/>
                <w:color w:val="000000" w:themeColor="text1"/>
              </w:rPr>
              <w:drawing>
                <wp:inline distT="0" distB="0" distL="0" distR="0" wp14:anchorId="5215C8E5" wp14:editId="28C8D07C">
                  <wp:extent cx="480060" cy="480060"/>
                  <wp:effectExtent l="0" t="0" r="0" b="0"/>
                  <wp:docPr id="10" name="Рисунок 10" descr="Plastic-recyc-05.svg">
                    <a:hlinkClick xmlns:a="http://schemas.openxmlformats.org/drawingml/2006/main" r:id="rId2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Plastic-recyc-05.svg">
                            <a:hlinkClick r:id="rId2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0060" cy="480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59" w:type="dxa"/>
            <w:vAlign w:val="center"/>
          </w:tcPr>
          <w:p w14:paraId="63B1C35C" w14:textId="77777777" w:rsidR="00880CA8" w:rsidRPr="00571229" w:rsidRDefault="00880CA8" w:rsidP="00742D25">
            <w:pPr>
              <w:spacing w:before="240"/>
              <w:jc w:val="center"/>
              <w:rPr>
                <w:rFonts w:cs="Arial"/>
                <w:color w:val="000000" w:themeColor="text1"/>
                <w:sz w:val="21"/>
                <w:szCs w:val="21"/>
              </w:rPr>
            </w:pPr>
            <w:r w:rsidRPr="00571229">
              <w:rPr>
                <w:rFonts w:cs="Arial"/>
                <w:b/>
                <w:bCs/>
                <w:color w:val="000000" w:themeColor="text1"/>
                <w:sz w:val="21"/>
                <w:szCs w:val="21"/>
              </w:rPr>
              <w:t>ПП</w:t>
            </w:r>
            <w:r w:rsidRPr="00571229">
              <w:rPr>
                <w:rFonts w:cs="Arial"/>
                <w:color w:val="000000" w:themeColor="text1"/>
                <w:sz w:val="21"/>
                <w:szCs w:val="21"/>
              </w:rPr>
              <w:br/>
            </w:r>
            <w:hyperlink r:id="rId27" w:tooltip="Полипропилен" w:history="1">
              <w:r w:rsidRPr="00571229">
                <w:rPr>
                  <w:rFonts w:cs="Arial"/>
                  <w:color w:val="000000" w:themeColor="text1"/>
                  <w:sz w:val="21"/>
                  <w:szCs w:val="21"/>
                </w:rPr>
                <w:t>Полипропилен</w:t>
              </w:r>
            </w:hyperlink>
          </w:p>
        </w:tc>
        <w:tc>
          <w:tcPr>
            <w:tcW w:w="3544" w:type="dxa"/>
          </w:tcPr>
          <w:p w14:paraId="35A08FFE" w14:textId="77777777" w:rsidR="00880CA8" w:rsidRPr="00571229" w:rsidRDefault="00880CA8" w:rsidP="00880CA8">
            <w:pPr>
              <w:spacing w:before="240"/>
              <w:jc w:val="center"/>
              <w:rPr>
                <w:rFonts w:cs="Arial"/>
                <w:color w:val="000000" w:themeColor="text1"/>
                <w:sz w:val="21"/>
                <w:szCs w:val="21"/>
              </w:rPr>
            </w:pPr>
            <w:r w:rsidRPr="00571229">
              <w:rPr>
                <w:rFonts w:cs="Arial"/>
                <w:color w:val="000000" w:themeColor="text1"/>
                <w:sz w:val="21"/>
                <w:szCs w:val="21"/>
              </w:rPr>
              <w:t>Используется в </w:t>
            </w:r>
            <w:hyperlink r:id="rId28" w:tooltip="Автомобильная промышленность" w:history="1">
              <w:r w:rsidRPr="00571229">
                <w:rPr>
                  <w:rFonts w:cs="Arial"/>
                  <w:color w:val="000000" w:themeColor="text1"/>
                  <w:sz w:val="21"/>
                  <w:szCs w:val="21"/>
                </w:rPr>
                <w:t>автомобильной промышленности</w:t>
              </w:r>
            </w:hyperlink>
            <w:r w:rsidRPr="00571229">
              <w:rPr>
                <w:rFonts w:cs="Arial"/>
                <w:color w:val="000000" w:themeColor="text1"/>
                <w:sz w:val="21"/>
                <w:szCs w:val="21"/>
              </w:rPr>
              <w:t> (оборудование, </w:t>
            </w:r>
            <w:hyperlink r:id="rId29" w:tooltip="Бампер" w:history="1">
              <w:r w:rsidRPr="00571229">
                <w:rPr>
                  <w:rFonts w:cs="Arial"/>
                  <w:color w:val="000000" w:themeColor="text1"/>
                  <w:sz w:val="21"/>
                  <w:szCs w:val="21"/>
                </w:rPr>
                <w:t>бамперы</w:t>
              </w:r>
            </w:hyperlink>
            <w:r w:rsidRPr="00571229">
              <w:rPr>
                <w:rFonts w:cs="Arial"/>
                <w:color w:val="000000" w:themeColor="text1"/>
                <w:sz w:val="21"/>
                <w:szCs w:val="21"/>
              </w:rPr>
              <w:t>), при изготовлении игрушек, а также в пищевой промышленности, в основном при изготовлении упаковок.</w:t>
            </w:r>
            <w:r w:rsidRPr="00571229">
              <w:rPr>
                <w:rFonts w:cs="Arial"/>
                <w:color w:val="000000" w:themeColor="text1"/>
                <w:sz w:val="21"/>
                <w:szCs w:val="21"/>
              </w:rPr>
              <w:br/>
              <w:t>Распространены полипропиленовые трубы для водопроводов.</w:t>
            </w:r>
            <w:r w:rsidRPr="00571229">
              <w:rPr>
                <w:rFonts w:cs="Arial"/>
                <w:color w:val="000000" w:themeColor="text1"/>
                <w:sz w:val="21"/>
                <w:szCs w:val="21"/>
              </w:rPr>
              <w:br/>
              <w:t>Считается безопасным для пищевого использования.</w:t>
            </w:r>
            <w:r w:rsidRPr="00571229">
              <w:rPr>
                <w:rFonts w:cs="Arial"/>
                <w:color w:val="000000" w:themeColor="text1"/>
                <w:sz w:val="21"/>
                <w:szCs w:val="21"/>
              </w:rPr>
              <w:br/>
              <w:t>Имеет хороший потенциал к переработке.</w:t>
            </w:r>
          </w:p>
        </w:tc>
      </w:tr>
      <w:tr w:rsidR="00880CA8" w:rsidRPr="00571229" w14:paraId="6B5E8DCA" w14:textId="77777777" w:rsidTr="00742D25">
        <w:tc>
          <w:tcPr>
            <w:tcW w:w="1094" w:type="dxa"/>
            <w:vAlign w:val="center"/>
          </w:tcPr>
          <w:p w14:paraId="5DD8F6C5" w14:textId="77777777" w:rsidR="00880CA8" w:rsidRPr="00571229" w:rsidRDefault="00880CA8" w:rsidP="00880CA8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571229">
              <w:rPr>
                <w:rFonts w:cs="Arial"/>
                <w:noProof/>
                <w:color w:val="000000" w:themeColor="text1"/>
              </w:rPr>
              <w:lastRenderedPageBreak/>
              <w:drawing>
                <wp:inline distT="0" distB="0" distL="0" distR="0" wp14:anchorId="3AF2EFFA" wp14:editId="14ED15E0">
                  <wp:extent cx="480060" cy="480060"/>
                  <wp:effectExtent l="0" t="0" r="0" b="0"/>
                  <wp:docPr id="11" name="Рисунок 11" descr="Plastic-recyc-06.svg">
                    <a:hlinkClick xmlns:a="http://schemas.openxmlformats.org/drawingml/2006/main" r:id="rId3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Plastic-recyc-06.svg">
                            <a:hlinkClick r:id="rId3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0060" cy="480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59" w:type="dxa"/>
            <w:vAlign w:val="center"/>
          </w:tcPr>
          <w:p w14:paraId="677FD1C9" w14:textId="77777777" w:rsidR="00880CA8" w:rsidRPr="00571229" w:rsidRDefault="00880CA8" w:rsidP="00742D25">
            <w:pPr>
              <w:spacing w:before="240"/>
              <w:jc w:val="center"/>
              <w:rPr>
                <w:rFonts w:cs="Arial"/>
                <w:color w:val="000000" w:themeColor="text1"/>
                <w:sz w:val="21"/>
                <w:szCs w:val="21"/>
              </w:rPr>
            </w:pPr>
            <w:r w:rsidRPr="00571229">
              <w:rPr>
                <w:rFonts w:cs="Arial"/>
                <w:b/>
                <w:bCs/>
                <w:color w:val="000000" w:themeColor="text1"/>
                <w:sz w:val="21"/>
                <w:szCs w:val="21"/>
              </w:rPr>
              <w:t>ПС</w:t>
            </w:r>
            <w:r w:rsidRPr="00571229">
              <w:rPr>
                <w:rFonts w:cs="Arial"/>
                <w:color w:val="000000" w:themeColor="text1"/>
                <w:sz w:val="21"/>
                <w:szCs w:val="21"/>
              </w:rPr>
              <w:br/>
            </w:r>
            <w:hyperlink r:id="rId32" w:tooltip="Полистирол" w:history="1">
              <w:r w:rsidRPr="00571229">
                <w:rPr>
                  <w:rFonts w:cs="Arial"/>
                  <w:color w:val="000000" w:themeColor="text1"/>
                  <w:sz w:val="21"/>
                  <w:szCs w:val="21"/>
                </w:rPr>
                <w:t>Полистирол</w:t>
              </w:r>
            </w:hyperlink>
          </w:p>
        </w:tc>
        <w:tc>
          <w:tcPr>
            <w:tcW w:w="3544" w:type="dxa"/>
          </w:tcPr>
          <w:p w14:paraId="2D9FED47" w14:textId="77777777" w:rsidR="00880CA8" w:rsidRPr="00571229" w:rsidRDefault="00880CA8" w:rsidP="00880CA8">
            <w:pPr>
              <w:spacing w:before="240"/>
              <w:jc w:val="center"/>
              <w:rPr>
                <w:rFonts w:cs="Arial"/>
                <w:color w:val="000000" w:themeColor="text1"/>
                <w:sz w:val="21"/>
                <w:szCs w:val="21"/>
              </w:rPr>
            </w:pPr>
            <w:r w:rsidRPr="00571229">
              <w:rPr>
                <w:rFonts w:cs="Arial"/>
                <w:color w:val="000000" w:themeColor="text1"/>
                <w:sz w:val="21"/>
                <w:szCs w:val="21"/>
              </w:rPr>
              <w:t>Используется при изготовлении плит теплоизоляции зданий, пищевых упаковок, столовых приборов и чашек, коробок </w:t>
            </w:r>
            <w:hyperlink r:id="rId33" w:tooltip="CD" w:history="1">
              <w:r w:rsidRPr="00571229">
                <w:rPr>
                  <w:rFonts w:cs="Arial"/>
                  <w:color w:val="000000" w:themeColor="text1"/>
                  <w:sz w:val="21"/>
                  <w:szCs w:val="21"/>
                </w:rPr>
                <w:t>CD</w:t>
              </w:r>
            </w:hyperlink>
            <w:r w:rsidRPr="00571229">
              <w:rPr>
                <w:rFonts w:cs="Arial"/>
                <w:color w:val="000000" w:themeColor="text1"/>
                <w:sz w:val="21"/>
                <w:szCs w:val="21"/>
              </w:rPr>
              <w:t> и прочих упаковок (пищевой плёнки и пеноматериалов), игрушек, посуды, ручек и так далее.</w:t>
            </w:r>
            <w:r w:rsidRPr="00571229">
              <w:rPr>
                <w:rFonts w:cs="Arial"/>
                <w:color w:val="000000" w:themeColor="text1"/>
                <w:sz w:val="21"/>
                <w:szCs w:val="21"/>
              </w:rPr>
              <w:br/>
              <w:t>Материал является потенциально опасным, особенно в случае горения, поскольку содержит стирол.</w:t>
            </w:r>
            <w:r w:rsidRPr="00571229">
              <w:rPr>
                <w:rFonts w:cs="Arial"/>
                <w:color w:val="000000" w:themeColor="text1"/>
                <w:sz w:val="21"/>
                <w:szCs w:val="21"/>
              </w:rPr>
              <w:br/>
              <w:t>Имеет ограниченный потенциал к переработке.</w:t>
            </w:r>
          </w:p>
        </w:tc>
      </w:tr>
      <w:tr w:rsidR="00880CA8" w:rsidRPr="00571229" w14:paraId="1E45316B" w14:textId="77777777" w:rsidTr="00742D25">
        <w:tc>
          <w:tcPr>
            <w:tcW w:w="1094" w:type="dxa"/>
            <w:vAlign w:val="center"/>
          </w:tcPr>
          <w:p w14:paraId="257265C9" w14:textId="77777777" w:rsidR="00880CA8" w:rsidRPr="00571229" w:rsidRDefault="00880CA8" w:rsidP="00880CA8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571229">
              <w:rPr>
                <w:rFonts w:cs="Arial"/>
                <w:noProof/>
                <w:color w:val="000000" w:themeColor="text1"/>
              </w:rPr>
              <w:drawing>
                <wp:inline distT="0" distB="0" distL="0" distR="0" wp14:anchorId="666CF3DC" wp14:editId="7CD435AE">
                  <wp:extent cx="480060" cy="480060"/>
                  <wp:effectExtent l="0" t="0" r="0" b="0"/>
                  <wp:docPr id="12" name="Рисунок 12" descr="Plastic-recyc-07.svg">
                    <a:hlinkClick xmlns:a="http://schemas.openxmlformats.org/drawingml/2006/main" r:id="rId3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Plastic-recyc-07.svg">
                            <a:hlinkClick r:id="rId3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0060" cy="480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59" w:type="dxa"/>
            <w:vAlign w:val="center"/>
          </w:tcPr>
          <w:p w14:paraId="30B79CF9" w14:textId="77777777" w:rsidR="00880CA8" w:rsidRPr="00571229" w:rsidRDefault="00880CA8" w:rsidP="00742D25">
            <w:pPr>
              <w:spacing w:before="240"/>
              <w:jc w:val="center"/>
              <w:rPr>
                <w:rFonts w:cs="Arial"/>
                <w:color w:val="000000" w:themeColor="text1"/>
                <w:sz w:val="21"/>
                <w:szCs w:val="21"/>
              </w:rPr>
            </w:pPr>
            <w:r w:rsidRPr="00571229">
              <w:rPr>
                <w:rFonts w:cs="Arial"/>
                <w:color w:val="000000" w:themeColor="text1"/>
                <w:sz w:val="21"/>
                <w:szCs w:val="21"/>
              </w:rPr>
              <w:t>Прочие</w:t>
            </w:r>
          </w:p>
        </w:tc>
        <w:tc>
          <w:tcPr>
            <w:tcW w:w="3544" w:type="dxa"/>
          </w:tcPr>
          <w:p w14:paraId="0F0DC4D7" w14:textId="77777777" w:rsidR="00880CA8" w:rsidRPr="00571229" w:rsidRDefault="00880CA8" w:rsidP="00880CA8">
            <w:pPr>
              <w:spacing w:before="240"/>
              <w:jc w:val="center"/>
              <w:rPr>
                <w:rFonts w:cs="Arial"/>
                <w:color w:val="000000" w:themeColor="text1"/>
                <w:sz w:val="21"/>
                <w:szCs w:val="21"/>
              </w:rPr>
            </w:pPr>
            <w:r w:rsidRPr="00571229">
              <w:rPr>
                <w:rFonts w:cs="Arial"/>
                <w:color w:val="000000" w:themeColor="text1"/>
                <w:sz w:val="21"/>
                <w:szCs w:val="21"/>
              </w:rPr>
              <w:t>К этой группе относится любой другой пластик, который не может быть включен в предыдущие группы.</w:t>
            </w:r>
            <w:r w:rsidRPr="00571229">
              <w:rPr>
                <w:rFonts w:cs="Arial"/>
                <w:color w:val="000000" w:themeColor="text1"/>
                <w:sz w:val="21"/>
                <w:szCs w:val="21"/>
              </w:rPr>
              <w:br/>
              <w:t>Используется для изготовления твёрдых прозрачных изделий, как например </w:t>
            </w:r>
            <w:hyperlink r:id="rId36" w:tooltip="Рожок для кормления" w:history="1">
              <w:r w:rsidRPr="00571229">
                <w:rPr>
                  <w:rFonts w:cs="Arial"/>
                  <w:color w:val="000000" w:themeColor="text1"/>
                  <w:sz w:val="21"/>
                  <w:szCs w:val="21"/>
                </w:rPr>
                <w:t>детские рожки</w:t>
              </w:r>
            </w:hyperlink>
            <w:r w:rsidRPr="00571229">
              <w:rPr>
                <w:rFonts w:cs="Arial"/>
                <w:color w:val="000000" w:themeColor="text1"/>
                <w:sz w:val="21"/>
                <w:szCs w:val="21"/>
              </w:rPr>
              <w:t>.</w:t>
            </w:r>
            <w:r w:rsidRPr="00571229">
              <w:rPr>
                <w:rFonts w:cs="Arial"/>
                <w:color w:val="000000" w:themeColor="text1"/>
                <w:sz w:val="21"/>
                <w:szCs w:val="21"/>
              </w:rPr>
              <w:br/>
              <w:t>Имеет низкий потенциал к переработке.</w:t>
            </w:r>
          </w:p>
        </w:tc>
      </w:tr>
    </w:tbl>
    <w:p w14:paraId="5F858A05" w14:textId="77777777" w:rsidR="005A16B1" w:rsidRPr="00571229" w:rsidRDefault="005A16B1" w:rsidP="005A16B1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14:paraId="210CCBD8" w14:textId="77777777" w:rsidR="005A16B1" w:rsidRPr="00571229" w:rsidRDefault="005A16B1" w:rsidP="0087638B">
      <w:pPr>
        <w:autoSpaceDE w:val="0"/>
        <w:autoSpaceDN w:val="0"/>
        <w:adjustRightInd w:val="0"/>
        <w:ind w:firstLine="567"/>
        <w:jc w:val="center"/>
        <w:rPr>
          <w:rFonts w:eastAsia="Calibri"/>
          <w:b/>
          <w:sz w:val="28"/>
          <w:szCs w:val="28"/>
        </w:rPr>
      </w:pPr>
    </w:p>
    <w:p w14:paraId="02F4D1C6" w14:textId="77777777" w:rsidR="005A16B1" w:rsidRPr="00571229" w:rsidRDefault="005A16B1" w:rsidP="0087638B">
      <w:pPr>
        <w:autoSpaceDE w:val="0"/>
        <w:autoSpaceDN w:val="0"/>
        <w:adjustRightInd w:val="0"/>
        <w:ind w:firstLine="567"/>
        <w:jc w:val="center"/>
        <w:rPr>
          <w:rFonts w:eastAsia="Calibri"/>
          <w:b/>
          <w:sz w:val="28"/>
          <w:szCs w:val="28"/>
        </w:rPr>
      </w:pPr>
    </w:p>
    <w:p w14:paraId="0520442B" w14:textId="77777777" w:rsidR="005A16B1" w:rsidRPr="00571229" w:rsidRDefault="005A16B1" w:rsidP="0087638B">
      <w:pPr>
        <w:autoSpaceDE w:val="0"/>
        <w:autoSpaceDN w:val="0"/>
        <w:adjustRightInd w:val="0"/>
        <w:ind w:firstLine="567"/>
        <w:jc w:val="center"/>
        <w:rPr>
          <w:rFonts w:eastAsia="Calibri"/>
          <w:b/>
          <w:sz w:val="28"/>
          <w:szCs w:val="28"/>
        </w:rPr>
      </w:pPr>
    </w:p>
    <w:p w14:paraId="41E3D1AE" w14:textId="77777777" w:rsidR="005A16B1" w:rsidRPr="00571229" w:rsidRDefault="005A16B1" w:rsidP="0087638B">
      <w:pPr>
        <w:autoSpaceDE w:val="0"/>
        <w:autoSpaceDN w:val="0"/>
        <w:adjustRightInd w:val="0"/>
        <w:ind w:firstLine="567"/>
        <w:jc w:val="center"/>
        <w:rPr>
          <w:rFonts w:eastAsia="Calibri"/>
          <w:b/>
          <w:sz w:val="28"/>
          <w:szCs w:val="28"/>
        </w:rPr>
      </w:pPr>
    </w:p>
    <w:p w14:paraId="5BEFE98D" w14:textId="77777777" w:rsidR="005A16B1" w:rsidRPr="00571229" w:rsidRDefault="005A16B1" w:rsidP="0087638B">
      <w:pPr>
        <w:autoSpaceDE w:val="0"/>
        <w:autoSpaceDN w:val="0"/>
        <w:adjustRightInd w:val="0"/>
        <w:ind w:firstLine="567"/>
        <w:jc w:val="center"/>
        <w:rPr>
          <w:rFonts w:eastAsia="Calibri"/>
          <w:b/>
          <w:sz w:val="28"/>
          <w:szCs w:val="28"/>
        </w:rPr>
      </w:pPr>
    </w:p>
    <w:p w14:paraId="1DDF9F9D" w14:textId="77777777" w:rsidR="005A16B1" w:rsidRPr="00571229" w:rsidRDefault="005A16B1" w:rsidP="0087638B">
      <w:pPr>
        <w:autoSpaceDE w:val="0"/>
        <w:autoSpaceDN w:val="0"/>
        <w:adjustRightInd w:val="0"/>
        <w:ind w:firstLine="567"/>
        <w:jc w:val="center"/>
        <w:rPr>
          <w:rFonts w:eastAsia="Calibri"/>
          <w:b/>
          <w:sz w:val="28"/>
          <w:szCs w:val="28"/>
        </w:rPr>
      </w:pPr>
    </w:p>
    <w:p w14:paraId="26FB1843" w14:textId="77777777" w:rsidR="005A16B1" w:rsidRPr="00571229" w:rsidRDefault="005A16B1" w:rsidP="0087638B">
      <w:pPr>
        <w:autoSpaceDE w:val="0"/>
        <w:autoSpaceDN w:val="0"/>
        <w:adjustRightInd w:val="0"/>
        <w:ind w:firstLine="567"/>
        <w:jc w:val="center"/>
        <w:rPr>
          <w:rFonts w:eastAsia="Calibri"/>
          <w:b/>
          <w:sz w:val="28"/>
          <w:szCs w:val="28"/>
        </w:rPr>
      </w:pPr>
    </w:p>
    <w:p w14:paraId="09DE8E19" w14:textId="77777777" w:rsidR="005A16B1" w:rsidRPr="00571229" w:rsidRDefault="005A16B1" w:rsidP="0087638B">
      <w:pPr>
        <w:autoSpaceDE w:val="0"/>
        <w:autoSpaceDN w:val="0"/>
        <w:adjustRightInd w:val="0"/>
        <w:ind w:firstLine="567"/>
        <w:jc w:val="center"/>
        <w:rPr>
          <w:rFonts w:eastAsia="Calibri"/>
          <w:b/>
          <w:sz w:val="28"/>
          <w:szCs w:val="28"/>
        </w:rPr>
      </w:pPr>
    </w:p>
    <w:p w14:paraId="39FDFAB2" w14:textId="77777777" w:rsidR="005A16B1" w:rsidRPr="00571229" w:rsidRDefault="005A16B1" w:rsidP="0087638B">
      <w:pPr>
        <w:autoSpaceDE w:val="0"/>
        <w:autoSpaceDN w:val="0"/>
        <w:adjustRightInd w:val="0"/>
        <w:ind w:firstLine="567"/>
        <w:jc w:val="center"/>
        <w:rPr>
          <w:rFonts w:eastAsia="Calibri"/>
          <w:b/>
          <w:sz w:val="28"/>
          <w:szCs w:val="28"/>
        </w:rPr>
      </w:pPr>
    </w:p>
    <w:p w14:paraId="5F875F8B" w14:textId="77777777" w:rsidR="005A16B1" w:rsidRPr="00571229" w:rsidRDefault="005A16B1" w:rsidP="0087638B">
      <w:pPr>
        <w:autoSpaceDE w:val="0"/>
        <w:autoSpaceDN w:val="0"/>
        <w:adjustRightInd w:val="0"/>
        <w:ind w:firstLine="567"/>
        <w:jc w:val="center"/>
        <w:rPr>
          <w:rFonts w:eastAsia="Calibri"/>
          <w:b/>
          <w:sz w:val="28"/>
          <w:szCs w:val="28"/>
        </w:rPr>
      </w:pPr>
    </w:p>
    <w:p w14:paraId="67695260" w14:textId="77777777" w:rsidR="005A16B1" w:rsidRPr="00571229" w:rsidRDefault="005A16B1" w:rsidP="0087638B">
      <w:pPr>
        <w:autoSpaceDE w:val="0"/>
        <w:autoSpaceDN w:val="0"/>
        <w:adjustRightInd w:val="0"/>
        <w:ind w:firstLine="567"/>
        <w:jc w:val="center"/>
        <w:rPr>
          <w:rFonts w:eastAsia="Calibri"/>
          <w:b/>
          <w:sz w:val="28"/>
          <w:szCs w:val="28"/>
        </w:rPr>
      </w:pPr>
    </w:p>
    <w:p w14:paraId="4E8A28E1" w14:textId="77777777" w:rsidR="005A16B1" w:rsidRPr="00571229" w:rsidRDefault="005A16B1" w:rsidP="0087638B">
      <w:pPr>
        <w:autoSpaceDE w:val="0"/>
        <w:autoSpaceDN w:val="0"/>
        <w:adjustRightInd w:val="0"/>
        <w:ind w:firstLine="567"/>
        <w:jc w:val="center"/>
        <w:rPr>
          <w:rFonts w:eastAsia="Calibri"/>
          <w:b/>
          <w:sz w:val="28"/>
          <w:szCs w:val="28"/>
        </w:rPr>
      </w:pPr>
    </w:p>
    <w:p w14:paraId="254F312F" w14:textId="77777777" w:rsidR="005A16B1" w:rsidRPr="00571229" w:rsidRDefault="005A16B1" w:rsidP="0087638B">
      <w:pPr>
        <w:autoSpaceDE w:val="0"/>
        <w:autoSpaceDN w:val="0"/>
        <w:adjustRightInd w:val="0"/>
        <w:ind w:firstLine="567"/>
        <w:jc w:val="center"/>
        <w:rPr>
          <w:rFonts w:eastAsia="Calibri"/>
          <w:b/>
          <w:sz w:val="28"/>
          <w:szCs w:val="28"/>
        </w:rPr>
      </w:pPr>
    </w:p>
    <w:p w14:paraId="6A1E8BB3" w14:textId="77777777" w:rsidR="005A16B1" w:rsidRPr="00571229" w:rsidRDefault="005A16B1" w:rsidP="0087638B">
      <w:pPr>
        <w:autoSpaceDE w:val="0"/>
        <w:autoSpaceDN w:val="0"/>
        <w:adjustRightInd w:val="0"/>
        <w:ind w:firstLine="567"/>
        <w:jc w:val="center"/>
        <w:rPr>
          <w:rFonts w:eastAsia="Calibri"/>
          <w:b/>
          <w:sz w:val="28"/>
          <w:szCs w:val="28"/>
        </w:rPr>
      </w:pPr>
    </w:p>
    <w:p w14:paraId="30E231A3" w14:textId="77777777" w:rsidR="005A16B1" w:rsidRPr="00571229" w:rsidRDefault="005A16B1" w:rsidP="0087638B">
      <w:pPr>
        <w:autoSpaceDE w:val="0"/>
        <w:autoSpaceDN w:val="0"/>
        <w:adjustRightInd w:val="0"/>
        <w:ind w:firstLine="567"/>
        <w:jc w:val="center"/>
        <w:rPr>
          <w:rFonts w:eastAsia="Calibri"/>
          <w:b/>
          <w:sz w:val="28"/>
          <w:szCs w:val="28"/>
        </w:rPr>
      </w:pPr>
    </w:p>
    <w:p w14:paraId="70970B5C" w14:textId="77777777" w:rsidR="005A16B1" w:rsidRPr="00571229" w:rsidRDefault="005A16B1" w:rsidP="0087638B">
      <w:pPr>
        <w:autoSpaceDE w:val="0"/>
        <w:autoSpaceDN w:val="0"/>
        <w:adjustRightInd w:val="0"/>
        <w:ind w:firstLine="567"/>
        <w:jc w:val="center"/>
        <w:rPr>
          <w:rFonts w:eastAsia="Calibri"/>
          <w:b/>
          <w:sz w:val="28"/>
          <w:szCs w:val="28"/>
        </w:rPr>
      </w:pPr>
    </w:p>
    <w:p w14:paraId="6D9BBDC2" w14:textId="77777777" w:rsidR="005A16B1" w:rsidRPr="00571229" w:rsidRDefault="005A16B1" w:rsidP="0087638B">
      <w:pPr>
        <w:autoSpaceDE w:val="0"/>
        <w:autoSpaceDN w:val="0"/>
        <w:adjustRightInd w:val="0"/>
        <w:ind w:firstLine="567"/>
        <w:jc w:val="center"/>
        <w:rPr>
          <w:rFonts w:eastAsia="Calibri"/>
          <w:b/>
          <w:sz w:val="28"/>
          <w:szCs w:val="28"/>
        </w:rPr>
      </w:pPr>
    </w:p>
    <w:p w14:paraId="0ACBA6B4" w14:textId="77777777" w:rsidR="005A16B1" w:rsidRPr="00571229" w:rsidRDefault="005A16B1" w:rsidP="0087638B">
      <w:pPr>
        <w:autoSpaceDE w:val="0"/>
        <w:autoSpaceDN w:val="0"/>
        <w:adjustRightInd w:val="0"/>
        <w:ind w:firstLine="567"/>
        <w:jc w:val="center"/>
        <w:rPr>
          <w:rFonts w:eastAsia="Calibri"/>
          <w:b/>
          <w:sz w:val="28"/>
          <w:szCs w:val="28"/>
        </w:rPr>
      </w:pPr>
    </w:p>
    <w:p w14:paraId="41C6F82B" w14:textId="77777777" w:rsidR="005A16B1" w:rsidRPr="00571229" w:rsidRDefault="005A16B1" w:rsidP="00880CA8">
      <w:pPr>
        <w:autoSpaceDE w:val="0"/>
        <w:autoSpaceDN w:val="0"/>
        <w:adjustRightInd w:val="0"/>
        <w:rPr>
          <w:rFonts w:eastAsia="Calibri"/>
          <w:b/>
          <w:sz w:val="28"/>
          <w:szCs w:val="28"/>
        </w:rPr>
      </w:pPr>
    </w:p>
    <w:p w14:paraId="092B6CFB" w14:textId="77777777" w:rsidR="00742D25" w:rsidRPr="00571229" w:rsidRDefault="00742D25" w:rsidP="00880CA8">
      <w:pPr>
        <w:autoSpaceDE w:val="0"/>
        <w:autoSpaceDN w:val="0"/>
        <w:adjustRightInd w:val="0"/>
        <w:rPr>
          <w:rFonts w:eastAsia="Calibri"/>
          <w:b/>
          <w:sz w:val="28"/>
          <w:szCs w:val="28"/>
        </w:rPr>
      </w:pPr>
    </w:p>
    <w:p w14:paraId="6200871D" w14:textId="77777777" w:rsidR="00742D25" w:rsidRPr="00571229" w:rsidRDefault="00742D25" w:rsidP="00880CA8">
      <w:pPr>
        <w:autoSpaceDE w:val="0"/>
        <w:autoSpaceDN w:val="0"/>
        <w:adjustRightInd w:val="0"/>
        <w:rPr>
          <w:rFonts w:eastAsia="Calibri"/>
          <w:b/>
          <w:sz w:val="28"/>
          <w:szCs w:val="28"/>
        </w:rPr>
      </w:pPr>
    </w:p>
    <w:p w14:paraId="494C4AA3" w14:textId="77777777" w:rsidR="00742D25" w:rsidRPr="00571229" w:rsidRDefault="00742D25" w:rsidP="00880CA8">
      <w:pPr>
        <w:autoSpaceDE w:val="0"/>
        <w:autoSpaceDN w:val="0"/>
        <w:adjustRightInd w:val="0"/>
        <w:rPr>
          <w:rFonts w:eastAsia="Calibri"/>
          <w:b/>
          <w:sz w:val="28"/>
          <w:szCs w:val="28"/>
        </w:rPr>
      </w:pPr>
    </w:p>
    <w:p w14:paraId="0ED826A9" w14:textId="77777777" w:rsidR="005A16B1" w:rsidRPr="00571229" w:rsidRDefault="005A16B1" w:rsidP="0087638B">
      <w:pPr>
        <w:autoSpaceDE w:val="0"/>
        <w:autoSpaceDN w:val="0"/>
        <w:adjustRightInd w:val="0"/>
        <w:ind w:firstLine="567"/>
        <w:jc w:val="center"/>
        <w:rPr>
          <w:rFonts w:eastAsia="Calibri"/>
          <w:b/>
          <w:sz w:val="28"/>
          <w:szCs w:val="28"/>
        </w:rPr>
      </w:pPr>
    </w:p>
    <w:p w14:paraId="154FD3E6" w14:textId="77777777" w:rsidR="0087638B" w:rsidRPr="00571229" w:rsidRDefault="00742D25" w:rsidP="0087638B">
      <w:pPr>
        <w:autoSpaceDE w:val="0"/>
        <w:autoSpaceDN w:val="0"/>
        <w:adjustRightInd w:val="0"/>
        <w:ind w:firstLine="567"/>
        <w:jc w:val="center"/>
        <w:rPr>
          <w:rFonts w:eastAsia="Calibri"/>
          <w:b/>
          <w:sz w:val="28"/>
          <w:szCs w:val="28"/>
        </w:rPr>
      </w:pPr>
      <w:r w:rsidRPr="00571229">
        <w:rPr>
          <w:rFonts w:eastAsia="Calibri"/>
          <w:b/>
          <w:sz w:val="28"/>
          <w:szCs w:val="28"/>
        </w:rPr>
        <w:lastRenderedPageBreak/>
        <w:t>Приложение Б</w:t>
      </w:r>
    </w:p>
    <w:p w14:paraId="3280E25E" w14:textId="77777777" w:rsidR="0087638B" w:rsidRPr="00571229" w:rsidRDefault="0087638B" w:rsidP="0087638B">
      <w:pPr>
        <w:autoSpaceDE w:val="0"/>
        <w:autoSpaceDN w:val="0"/>
        <w:adjustRightInd w:val="0"/>
        <w:ind w:firstLine="567"/>
        <w:jc w:val="center"/>
        <w:rPr>
          <w:rFonts w:eastAsia="Calibri"/>
          <w:sz w:val="28"/>
          <w:szCs w:val="28"/>
        </w:rPr>
      </w:pPr>
      <w:r w:rsidRPr="00571229">
        <w:rPr>
          <w:rFonts w:eastAsia="Calibri"/>
          <w:sz w:val="28"/>
          <w:szCs w:val="28"/>
        </w:rPr>
        <w:t>(справочное)</w:t>
      </w:r>
    </w:p>
    <w:p w14:paraId="1578F263" w14:textId="77777777" w:rsidR="0087638B" w:rsidRPr="00571229" w:rsidRDefault="0087638B" w:rsidP="0087638B">
      <w:pPr>
        <w:autoSpaceDE w:val="0"/>
        <w:autoSpaceDN w:val="0"/>
        <w:adjustRightInd w:val="0"/>
        <w:ind w:firstLine="567"/>
        <w:jc w:val="center"/>
        <w:rPr>
          <w:rFonts w:eastAsia="Calibri"/>
          <w:sz w:val="28"/>
          <w:szCs w:val="28"/>
        </w:rPr>
      </w:pPr>
    </w:p>
    <w:p w14:paraId="5BF78951" w14:textId="77777777" w:rsidR="0087638B" w:rsidRPr="00571229" w:rsidRDefault="0087638B" w:rsidP="00E80B02">
      <w:pPr>
        <w:autoSpaceDE w:val="0"/>
        <w:autoSpaceDN w:val="0"/>
        <w:adjustRightInd w:val="0"/>
        <w:ind w:firstLine="567"/>
        <w:jc w:val="center"/>
        <w:rPr>
          <w:rFonts w:eastAsia="Calibri"/>
          <w:b/>
          <w:i/>
          <w:sz w:val="28"/>
          <w:szCs w:val="28"/>
        </w:rPr>
      </w:pPr>
      <w:r w:rsidRPr="00571229">
        <w:rPr>
          <w:rFonts w:eastAsia="Calibri"/>
          <w:b/>
          <w:sz w:val="28"/>
          <w:szCs w:val="28"/>
        </w:rPr>
        <w:t xml:space="preserve">Обзор технологий </w:t>
      </w:r>
      <w:r w:rsidR="001D7B82" w:rsidRPr="00571229">
        <w:rPr>
          <w:rFonts w:eastAsia="Calibri"/>
          <w:b/>
          <w:sz w:val="28"/>
          <w:szCs w:val="28"/>
        </w:rPr>
        <w:t xml:space="preserve">переработки отходов пластика </w:t>
      </w:r>
    </w:p>
    <w:p w14:paraId="425BE1F6" w14:textId="77777777" w:rsidR="0087638B" w:rsidRPr="00571229" w:rsidRDefault="0087638B" w:rsidP="0087638B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0"/>
        <w:gridCol w:w="2582"/>
        <w:gridCol w:w="2246"/>
        <w:gridCol w:w="2389"/>
      </w:tblGrid>
      <w:tr w:rsidR="0087638B" w:rsidRPr="00571229" w14:paraId="1E294B62" w14:textId="77777777" w:rsidTr="00E80B02">
        <w:tc>
          <w:tcPr>
            <w:tcW w:w="2280" w:type="dxa"/>
          </w:tcPr>
          <w:p w14:paraId="59F865AB" w14:textId="77777777" w:rsidR="0087638B" w:rsidRPr="00571229" w:rsidRDefault="0087638B" w:rsidP="0087638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571229">
              <w:rPr>
                <w:rFonts w:eastAsia="Calibri"/>
              </w:rPr>
              <w:t>Технологии</w:t>
            </w:r>
          </w:p>
        </w:tc>
        <w:tc>
          <w:tcPr>
            <w:tcW w:w="2582" w:type="dxa"/>
          </w:tcPr>
          <w:p w14:paraId="29614004" w14:textId="77777777" w:rsidR="0087638B" w:rsidRPr="00571229" w:rsidRDefault="0087638B" w:rsidP="0087638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571229">
              <w:rPr>
                <w:rFonts w:eastAsia="Calibri"/>
              </w:rPr>
              <w:t>Сферы инновации</w:t>
            </w:r>
          </w:p>
        </w:tc>
        <w:tc>
          <w:tcPr>
            <w:tcW w:w="2246" w:type="dxa"/>
          </w:tcPr>
          <w:p w14:paraId="12E1ACB4" w14:textId="77777777" w:rsidR="0087638B" w:rsidRPr="00571229" w:rsidRDefault="0087638B" w:rsidP="0087638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571229">
              <w:rPr>
                <w:rFonts w:eastAsia="Calibri"/>
              </w:rPr>
              <w:t>Тип отходов</w:t>
            </w:r>
          </w:p>
        </w:tc>
        <w:tc>
          <w:tcPr>
            <w:tcW w:w="2389" w:type="dxa"/>
          </w:tcPr>
          <w:p w14:paraId="76AB214C" w14:textId="77777777" w:rsidR="0087638B" w:rsidRPr="00571229" w:rsidRDefault="0087638B" w:rsidP="0072006E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571229">
              <w:rPr>
                <w:rFonts w:eastAsia="Calibri"/>
              </w:rPr>
              <w:t xml:space="preserve">Эффект для сектора </w:t>
            </w:r>
            <w:r w:rsidR="0072006E" w:rsidRPr="00571229">
              <w:rPr>
                <w:rFonts w:eastAsia="Calibri"/>
              </w:rPr>
              <w:t xml:space="preserve">переработки </w:t>
            </w:r>
          </w:p>
        </w:tc>
      </w:tr>
      <w:tr w:rsidR="0087638B" w:rsidRPr="00571229" w14:paraId="2953B354" w14:textId="77777777" w:rsidTr="00E80B02">
        <w:tc>
          <w:tcPr>
            <w:tcW w:w="9497" w:type="dxa"/>
            <w:gridSpan w:val="4"/>
          </w:tcPr>
          <w:p w14:paraId="313DC24C" w14:textId="77777777" w:rsidR="0087638B" w:rsidRPr="00571229" w:rsidRDefault="0087638B" w:rsidP="00E80B02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571229">
              <w:rPr>
                <w:rFonts w:eastAsia="Calibri"/>
              </w:rPr>
              <w:t xml:space="preserve">Механическая </w:t>
            </w:r>
            <w:r w:rsidR="00E80B02" w:rsidRPr="00571229">
              <w:rPr>
                <w:rFonts w:eastAsia="Calibri"/>
              </w:rPr>
              <w:t>переработка</w:t>
            </w:r>
          </w:p>
        </w:tc>
      </w:tr>
      <w:tr w:rsidR="0087638B" w:rsidRPr="00571229" w14:paraId="6FC6DE9D" w14:textId="77777777" w:rsidTr="00E80B02">
        <w:tc>
          <w:tcPr>
            <w:tcW w:w="2280" w:type="dxa"/>
          </w:tcPr>
          <w:p w14:paraId="0B136F91" w14:textId="77777777" w:rsidR="0087638B" w:rsidRPr="00571229" w:rsidRDefault="0087638B" w:rsidP="00343DA8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571229">
              <w:rPr>
                <w:rFonts w:eastAsia="Calibri"/>
              </w:rPr>
              <w:t>Идентификация и сортировка</w:t>
            </w:r>
          </w:p>
        </w:tc>
        <w:tc>
          <w:tcPr>
            <w:tcW w:w="2582" w:type="dxa"/>
          </w:tcPr>
          <w:p w14:paraId="03ABBD2F" w14:textId="77777777" w:rsidR="0087638B" w:rsidRPr="00571229" w:rsidRDefault="0087638B" w:rsidP="0087638B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571229">
              <w:rPr>
                <w:rFonts w:eastAsia="Calibri"/>
              </w:rPr>
              <w:t>Метод идентификации: инфракрасный, визуальный, рентгеновский, хроматография. Метод сепарации: по плотности, термический, электростатический.</w:t>
            </w:r>
          </w:p>
        </w:tc>
        <w:tc>
          <w:tcPr>
            <w:tcW w:w="2246" w:type="dxa"/>
          </w:tcPr>
          <w:p w14:paraId="6E856DB1" w14:textId="77777777" w:rsidR="0087638B" w:rsidRPr="00571229" w:rsidRDefault="0087638B" w:rsidP="0087638B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571229">
              <w:rPr>
                <w:rFonts w:eastAsia="Calibri"/>
              </w:rPr>
              <w:t>Чистые пластмассовые отходы (в основном   один полимер), полученные в результате выборочного сбора</w:t>
            </w:r>
          </w:p>
        </w:tc>
        <w:tc>
          <w:tcPr>
            <w:tcW w:w="2389" w:type="dxa"/>
          </w:tcPr>
          <w:p w14:paraId="0FCE134B" w14:textId="77777777" w:rsidR="0087638B" w:rsidRPr="00571229" w:rsidRDefault="0087638B" w:rsidP="0087638B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571229">
              <w:rPr>
                <w:rFonts w:eastAsia="Calibri"/>
              </w:rPr>
              <w:t xml:space="preserve">Увеличение объема отсортированных материалов </w:t>
            </w:r>
            <w:r w:rsidR="007177A3" w:rsidRPr="00571229">
              <w:rPr>
                <w:rFonts w:eastAsia="Calibri"/>
              </w:rPr>
              <w:t>и повышение</w:t>
            </w:r>
            <w:r w:rsidRPr="00571229">
              <w:rPr>
                <w:rFonts w:eastAsia="Calibri"/>
              </w:rPr>
              <w:t xml:space="preserve"> </w:t>
            </w:r>
            <w:r w:rsidR="007177A3" w:rsidRPr="00571229">
              <w:rPr>
                <w:rFonts w:eastAsia="Calibri"/>
              </w:rPr>
              <w:t>их качества</w:t>
            </w:r>
          </w:p>
        </w:tc>
      </w:tr>
      <w:tr w:rsidR="0087638B" w:rsidRPr="00571229" w14:paraId="178C9039" w14:textId="77777777" w:rsidTr="00E80B02">
        <w:tc>
          <w:tcPr>
            <w:tcW w:w="9497" w:type="dxa"/>
            <w:gridSpan w:val="4"/>
          </w:tcPr>
          <w:p w14:paraId="3B5719FB" w14:textId="77777777" w:rsidR="0087638B" w:rsidRPr="00571229" w:rsidRDefault="0087638B" w:rsidP="00E80B02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571229">
              <w:rPr>
                <w:rFonts w:eastAsia="Calibri"/>
              </w:rPr>
              <w:t xml:space="preserve">Химическая </w:t>
            </w:r>
            <w:r w:rsidR="00E80B02" w:rsidRPr="00571229">
              <w:rPr>
                <w:rFonts w:eastAsia="Calibri"/>
              </w:rPr>
              <w:t>переработка</w:t>
            </w:r>
          </w:p>
        </w:tc>
      </w:tr>
      <w:tr w:rsidR="0087638B" w:rsidRPr="00571229" w14:paraId="69C0A152" w14:textId="77777777" w:rsidTr="00E80B02">
        <w:tc>
          <w:tcPr>
            <w:tcW w:w="2280" w:type="dxa"/>
          </w:tcPr>
          <w:p w14:paraId="06858C9D" w14:textId="77777777" w:rsidR="0087638B" w:rsidRPr="00571229" w:rsidRDefault="0087638B" w:rsidP="0087638B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571229">
              <w:rPr>
                <w:rFonts w:eastAsia="Calibri"/>
              </w:rPr>
              <w:t xml:space="preserve">Переработка </w:t>
            </w:r>
          </w:p>
        </w:tc>
        <w:tc>
          <w:tcPr>
            <w:tcW w:w="2582" w:type="dxa"/>
          </w:tcPr>
          <w:p w14:paraId="4C701576" w14:textId="77777777" w:rsidR="0087638B" w:rsidRPr="00571229" w:rsidRDefault="0087638B" w:rsidP="0087638B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571229">
              <w:rPr>
                <w:rFonts w:eastAsia="Calibri"/>
              </w:rPr>
              <w:t>Предварительная переработка путем пиролиза, гидрогенизации, газификации</w:t>
            </w:r>
          </w:p>
        </w:tc>
        <w:tc>
          <w:tcPr>
            <w:tcW w:w="2246" w:type="dxa"/>
          </w:tcPr>
          <w:p w14:paraId="02F43314" w14:textId="77777777" w:rsidR="0087638B" w:rsidRPr="00571229" w:rsidRDefault="0087638B" w:rsidP="0087638B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571229">
              <w:rPr>
                <w:rFonts w:eastAsia="Calibri"/>
              </w:rPr>
              <w:t>Смешанные пластмассы (низкий уровень загрязнения)</w:t>
            </w:r>
          </w:p>
        </w:tc>
        <w:tc>
          <w:tcPr>
            <w:tcW w:w="2389" w:type="dxa"/>
          </w:tcPr>
          <w:p w14:paraId="6D582642" w14:textId="77777777" w:rsidR="0087638B" w:rsidRPr="00571229" w:rsidRDefault="0087638B" w:rsidP="0072006E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571229">
              <w:rPr>
                <w:rFonts w:eastAsia="Calibri"/>
              </w:rPr>
              <w:t xml:space="preserve">Повышение приемлемости отходов и управляемости процессов ведет к увеличению объемов отходов, пригодных для химической </w:t>
            </w:r>
            <w:r w:rsidR="0072006E" w:rsidRPr="00571229">
              <w:rPr>
                <w:rFonts w:eastAsia="Calibri"/>
              </w:rPr>
              <w:t>переработки</w:t>
            </w:r>
            <w:r w:rsidRPr="00571229">
              <w:rPr>
                <w:rFonts w:eastAsia="Calibri"/>
              </w:rPr>
              <w:t>, и снижению издержек переработки.</w:t>
            </w:r>
          </w:p>
        </w:tc>
      </w:tr>
      <w:tr w:rsidR="0087638B" w:rsidRPr="00571229" w14:paraId="6881014A" w14:textId="77777777" w:rsidTr="00E80B02">
        <w:tc>
          <w:tcPr>
            <w:tcW w:w="2280" w:type="dxa"/>
          </w:tcPr>
          <w:p w14:paraId="1DF9B490" w14:textId="77777777" w:rsidR="0087638B" w:rsidRPr="00571229" w:rsidRDefault="0087638B" w:rsidP="0087638B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571229">
              <w:rPr>
                <w:rFonts w:eastAsia="Calibri"/>
              </w:rPr>
              <w:t>Химическое разложение (Производство мономеров)</w:t>
            </w:r>
          </w:p>
        </w:tc>
        <w:tc>
          <w:tcPr>
            <w:tcW w:w="2582" w:type="dxa"/>
          </w:tcPr>
          <w:p w14:paraId="0F90AFC3" w14:textId="77777777" w:rsidR="0087638B" w:rsidRPr="00571229" w:rsidRDefault="0087638B" w:rsidP="00343DA8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proofErr w:type="spellStart"/>
            <w:r w:rsidRPr="00571229">
              <w:rPr>
                <w:rFonts w:eastAsia="Calibri"/>
              </w:rPr>
              <w:t>Метанолиз</w:t>
            </w:r>
            <w:proofErr w:type="spellEnd"/>
            <w:r w:rsidRPr="00571229">
              <w:rPr>
                <w:rFonts w:eastAsia="Calibri"/>
              </w:rPr>
              <w:t>, гликолиз, гидролиз, омыление</w:t>
            </w:r>
          </w:p>
        </w:tc>
        <w:tc>
          <w:tcPr>
            <w:tcW w:w="2246" w:type="dxa"/>
          </w:tcPr>
          <w:p w14:paraId="3CB38F33" w14:textId="77777777" w:rsidR="0087638B" w:rsidRPr="00571229" w:rsidRDefault="0087638B" w:rsidP="0087638B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571229">
              <w:rPr>
                <w:rFonts w:eastAsia="Calibri"/>
              </w:rPr>
              <w:t>Чистые пластмассовые отходы (в основном один полимер), полученные в результате выборочного сбора</w:t>
            </w:r>
          </w:p>
        </w:tc>
        <w:tc>
          <w:tcPr>
            <w:tcW w:w="2389" w:type="dxa"/>
          </w:tcPr>
          <w:p w14:paraId="4F897CAE" w14:textId="77777777" w:rsidR="0087638B" w:rsidRPr="00571229" w:rsidRDefault="0087638B" w:rsidP="00343DA8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571229">
              <w:rPr>
                <w:rFonts w:eastAsia="Calibri"/>
              </w:rPr>
              <w:t>Неограниченное применение для пластмасс, отсортированных по полимерам, и производство высококачественных мономеров.</w:t>
            </w:r>
          </w:p>
        </w:tc>
      </w:tr>
    </w:tbl>
    <w:p w14:paraId="381B6B2B" w14:textId="77777777" w:rsidR="0087638B" w:rsidRPr="00571229" w:rsidRDefault="0087638B">
      <w:pPr>
        <w:rPr>
          <w:b/>
          <w:bCs/>
          <w:sz w:val="28"/>
          <w:szCs w:val="28"/>
        </w:rPr>
      </w:pPr>
      <w:r w:rsidRPr="00571229">
        <w:rPr>
          <w:sz w:val="28"/>
          <w:szCs w:val="28"/>
        </w:rPr>
        <w:br w:type="page"/>
      </w:r>
    </w:p>
    <w:p w14:paraId="0EEB310F" w14:textId="77777777" w:rsidR="00CF21D0" w:rsidRPr="00571229" w:rsidRDefault="00CF21D0" w:rsidP="006A0504">
      <w:pPr>
        <w:pStyle w:val="3"/>
        <w:jc w:val="center"/>
        <w:rPr>
          <w:rFonts w:ascii="Times New Roman" w:hAnsi="Times New Roman" w:cs="Times New Roman"/>
          <w:sz w:val="28"/>
          <w:szCs w:val="28"/>
        </w:rPr>
      </w:pPr>
      <w:r w:rsidRPr="00571229">
        <w:rPr>
          <w:rFonts w:ascii="Times New Roman" w:hAnsi="Times New Roman" w:cs="Times New Roman"/>
          <w:sz w:val="28"/>
          <w:szCs w:val="28"/>
        </w:rPr>
        <w:lastRenderedPageBreak/>
        <w:t>Приложение В</w:t>
      </w:r>
    </w:p>
    <w:p w14:paraId="6FC5B728" w14:textId="77777777" w:rsidR="00CF21D0" w:rsidRPr="00571229" w:rsidRDefault="00CF21D0" w:rsidP="00CF21D0">
      <w:pPr>
        <w:jc w:val="center"/>
      </w:pPr>
      <w:r w:rsidRPr="00571229">
        <w:t>(справочное)</w:t>
      </w:r>
    </w:p>
    <w:p w14:paraId="0F1067E7" w14:textId="77777777" w:rsidR="00CF21D0" w:rsidRPr="00571229" w:rsidRDefault="00CF21D0" w:rsidP="00CF21D0"/>
    <w:p w14:paraId="036ED1D4" w14:textId="77777777" w:rsidR="00CF21D0" w:rsidRPr="00571229" w:rsidRDefault="00645A39" w:rsidP="00CF21D0">
      <w:pPr>
        <w:ind w:firstLine="426"/>
        <w:jc w:val="center"/>
        <w:rPr>
          <w:b/>
        </w:rPr>
      </w:pPr>
      <w:r w:rsidRPr="00571229">
        <w:rPr>
          <w:b/>
        </w:rPr>
        <w:t>З</w:t>
      </w:r>
      <w:r w:rsidR="00CF21D0" w:rsidRPr="00571229">
        <w:rPr>
          <w:b/>
        </w:rPr>
        <w:t>начения низкого содержания стойких органических загрязнителей</w:t>
      </w:r>
      <w:r w:rsidRPr="00571229">
        <w:rPr>
          <w:b/>
        </w:rPr>
        <w:t xml:space="preserve"> в отходах пластика</w:t>
      </w:r>
    </w:p>
    <w:p w14:paraId="4D745B60" w14:textId="77777777" w:rsidR="00CF21D0" w:rsidRPr="00571229" w:rsidRDefault="00CF21D0" w:rsidP="00CF21D0">
      <w:pPr>
        <w:ind w:firstLine="426"/>
        <w:jc w:val="center"/>
        <w:rPr>
          <w:b/>
        </w:rPr>
      </w:pPr>
    </w:p>
    <w:tbl>
      <w:tblPr>
        <w:tblStyle w:val="a8"/>
        <w:tblW w:w="9497" w:type="dxa"/>
        <w:tblInd w:w="534" w:type="dxa"/>
        <w:tblLook w:val="04A0" w:firstRow="1" w:lastRow="0" w:firstColumn="1" w:lastColumn="0" w:noHBand="0" w:noVBand="1"/>
      </w:tblPr>
      <w:tblGrid>
        <w:gridCol w:w="7229"/>
        <w:gridCol w:w="2268"/>
      </w:tblGrid>
      <w:tr w:rsidR="00CF21D0" w:rsidRPr="00571229" w14:paraId="1A595BB1" w14:textId="77777777" w:rsidTr="00CF21D0">
        <w:tc>
          <w:tcPr>
            <w:tcW w:w="7229" w:type="dxa"/>
            <w:vAlign w:val="center"/>
          </w:tcPr>
          <w:p w14:paraId="03E255E9" w14:textId="77777777" w:rsidR="00CF21D0" w:rsidRPr="00571229" w:rsidRDefault="00CF21D0" w:rsidP="00C2163A">
            <w:pPr>
              <w:pStyle w:val="a6"/>
              <w:spacing w:before="0" w:beforeAutospacing="0" w:after="0" w:afterAutospacing="0"/>
              <w:jc w:val="center"/>
              <w:rPr>
                <w:b/>
                <w:color w:val="2F3137"/>
              </w:rPr>
            </w:pPr>
            <w:r w:rsidRPr="00571229">
              <w:rPr>
                <w:b/>
                <w:color w:val="000000"/>
                <w:bdr w:val="none" w:sz="0" w:space="0" w:color="auto" w:frame="1"/>
              </w:rPr>
              <w:t>СОЗ</w:t>
            </w:r>
          </w:p>
        </w:tc>
        <w:tc>
          <w:tcPr>
            <w:tcW w:w="2268" w:type="dxa"/>
            <w:vAlign w:val="center"/>
          </w:tcPr>
          <w:p w14:paraId="1D066B91" w14:textId="77777777" w:rsidR="00CF21D0" w:rsidRPr="00571229" w:rsidRDefault="00CF21D0" w:rsidP="00C2163A">
            <w:pPr>
              <w:pStyle w:val="a6"/>
              <w:spacing w:before="0" w:beforeAutospacing="0" w:after="0" w:afterAutospacing="0"/>
              <w:jc w:val="center"/>
              <w:rPr>
                <w:b/>
                <w:color w:val="2F3137"/>
              </w:rPr>
            </w:pPr>
            <w:r w:rsidRPr="00571229">
              <w:rPr>
                <w:b/>
                <w:color w:val="000000"/>
                <w:bdr w:val="none" w:sz="0" w:space="0" w:color="auto" w:frame="1"/>
              </w:rPr>
              <w:t>Низкое содержание СОЗ</w:t>
            </w:r>
          </w:p>
        </w:tc>
      </w:tr>
      <w:tr w:rsidR="00CF21D0" w:rsidRPr="00571229" w14:paraId="092BFCC7" w14:textId="77777777" w:rsidTr="00C2163A">
        <w:tc>
          <w:tcPr>
            <w:tcW w:w="7229" w:type="dxa"/>
            <w:vAlign w:val="center"/>
          </w:tcPr>
          <w:p w14:paraId="711F49BF" w14:textId="77777777" w:rsidR="00CF21D0" w:rsidRPr="00571229" w:rsidRDefault="00CF21D0" w:rsidP="00C2163A">
            <w:pPr>
              <w:pStyle w:val="a6"/>
              <w:spacing w:before="0" w:beforeAutospacing="0" w:after="0" w:afterAutospacing="0"/>
              <w:jc w:val="both"/>
              <w:rPr>
                <w:color w:val="2F3137"/>
              </w:rPr>
            </w:pPr>
            <w:r w:rsidRPr="00571229">
              <w:rPr>
                <w:color w:val="000000"/>
                <w:bdr w:val="none" w:sz="0" w:space="0" w:color="auto" w:frame="1"/>
              </w:rPr>
              <w:t>Полихлорированные нафталины (ПХН)</w:t>
            </w:r>
          </w:p>
        </w:tc>
        <w:tc>
          <w:tcPr>
            <w:tcW w:w="2268" w:type="dxa"/>
            <w:vAlign w:val="center"/>
          </w:tcPr>
          <w:p w14:paraId="585D2A48" w14:textId="77777777" w:rsidR="00CF21D0" w:rsidRPr="00571229" w:rsidRDefault="00CF21D0" w:rsidP="00C2163A">
            <w:pPr>
              <w:pStyle w:val="a6"/>
              <w:spacing w:before="0" w:beforeAutospacing="0" w:after="0" w:afterAutospacing="0"/>
              <w:jc w:val="center"/>
              <w:rPr>
                <w:color w:val="2F3137"/>
              </w:rPr>
            </w:pPr>
            <w:r w:rsidRPr="00571229">
              <w:rPr>
                <w:color w:val="000000"/>
                <w:bdr w:val="none" w:sz="0" w:space="0" w:color="auto" w:frame="1"/>
              </w:rPr>
              <w:t>10 мг/кг</w:t>
            </w:r>
          </w:p>
        </w:tc>
      </w:tr>
      <w:tr w:rsidR="00CF21D0" w:rsidRPr="00571229" w14:paraId="3F842F4C" w14:textId="77777777" w:rsidTr="00C2163A">
        <w:tc>
          <w:tcPr>
            <w:tcW w:w="7229" w:type="dxa"/>
            <w:vAlign w:val="center"/>
          </w:tcPr>
          <w:p w14:paraId="778D11FE" w14:textId="77777777" w:rsidR="00CF21D0" w:rsidRPr="00571229" w:rsidRDefault="00CF21D0" w:rsidP="00C2163A">
            <w:pPr>
              <w:pStyle w:val="a6"/>
              <w:spacing w:before="0" w:beforeAutospacing="0" w:after="0" w:afterAutospacing="0"/>
              <w:jc w:val="both"/>
              <w:rPr>
                <w:color w:val="2F3137"/>
              </w:rPr>
            </w:pPr>
            <w:r w:rsidRPr="00571229">
              <w:rPr>
                <w:color w:val="000000"/>
                <w:bdr w:val="none" w:sz="0" w:space="0" w:color="auto" w:frame="1"/>
              </w:rPr>
              <w:t xml:space="preserve">Полихлорированные </w:t>
            </w:r>
            <w:proofErr w:type="spellStart"/>
            <w:r w:rsidRPr="00571229">
              <w:rPr>
                <w:color w:val="000000"/>
                <w:bdr w:val="none" w:sz="0" w:space="0" w:color="auto" w:frame="1"/>
              </w:rPr>
              <w:t>дибензо</w:t>
            </w:r>
            <w:proofErr w:type="spellEnd"/>
            <w:r w:rsidRPr="00571229">
              <w:rPr>
                <w:color w:val="000000"/>
                <w:bdr w:val="none" w:sz="0" w:space="0" w:color="auto" w:frame="1"/>
              </w:rPr>
              <w:t xml:space="preserve">-п-диоксины (ПХДД) и Полихлорированные </w:t>
            </w:r>
            <w:proofErr w:type="spellStart"/>
            <w:r w:rsidRPr="00571229">
              <w:rPr>
                <w:color w:val="000000"/>
                <w:bdr w:val="none" w:sz="0" w:space="0" w:color="auto" w:frame="1"/>
              </w:rPr>
              <w:t>дибензофураны</w:t>
            </w:r>
            <w:proofErr w:type="spellEnd"/>
            <w:r w:rsidRPr="00571229">
              <w:rPr>
                <w:color w:val="000000"/>
                <w:bdr w:val="none" w:sz="0" w:space="0" w:color="auto" w:frame="1"/>
              </w:rPr>
              <w:t xml:space="preserve"> (ПХДФ)</w:t>
            </w:r>
          </w:p>
        </w:tc>
        <w:tc>
          <w:tcPr>
            <w:tcW w:w="2268" w:type="dxa"/>
            <w:vAlign w:val="center"/>
          </w:tcPr>
          <w:p w14:paraId="79F823D9" w14:textId="77777777" w:rsidR="00CF21D0" w:rsidRPr="00571229" w:rsidRDefault="00CF21D0" w:rsidP="00C2163A">
            <w:pPr>
              <w:pStyle w:val="a6"/>
              <w:spacing w:before="0" w:beforeAutospacing="0" w:after="0" w:afterAutospacing="0"/>
              <w:jc w:val="center"/>
              <w:rPr>
                <w:color w:val="2F3137"/>
              </w:rPr>
            </w:pPr>
            <w:r w:rsidRPr="00571229">
              <w:rPr>
                <w:color w:val="000000"/>
                <w:bdr w:val="none" w:sz="0" w:space="0" w:color="auto" w:frame="1"/>
              </w:rPr>
              <w:t>15 мкг ТЭ/кг</w:t>
            </w:r>
          </w:p>
        </w:tc>
      </w:tr>
      <w:tr w:rsidR="00CF21D0" w:rsidRPr="00571229" w14:paraId="07AD9733" w14:textId="77777777" w:rsidTr="00C2163A">
        <w:tc>
          <w:tcPr>
            <w:tcW w:w="7229" w:type="dxa"/>
            <w:vAlign w:val="center"/>
          </w:tcPr>
          <w:p w14:paraId="4D174D00" w14:textId="77777777" w:rsidR="00CF21D0" w:rsidRPr="00571229" w:rsidRDefault="00CF21D0" w:rsidP="00C2163A">
            <w:pPr>
              <w:pStyle w:val="a6"/>
              <w:spacing w:before="0" w:beforeAutospacing="0" w:after="0" w:afterAutospacing="0"/>
              <w:jc w:val="both"/>
              <w:rPr>
                <w:color w:val="2F3137"/>
              </w:rPr>
            </w:pPr>
            <w:r w:rsidRPr="00571229">
              <w:rPr>
                <w:color w:val="000000"/>
                <w:bdr w:val="none" w:sz="0" w:space="0" w:color="auto" w:frame="1"/>
              </w:rPr>
              <w:t xml:space="preserve">Альдрин, Хлордан, </w:t>
            </w:r>
            <w:proofErr w:type="spellStart"/>
            <w:r w:rsidRPr="00571229">
              <w:rPr>
                <w:color w:val="000000"/>
                <w:bdr w:val="none" w:sz="0" w:space="0" w:color="auto" w:frame="1"/>
              </w:rPr>
              <w:t>Хлордекон</w:t>
            </w:r>
            <w:proofErr w:type="spellEnd"/>
            <w:r w:rsidRPr="00571229">
              <w:rPr>
                <w:color w:val="000000"/>
                <w:bdr w:val="none" w:sz="0" w:space="0" w:color="auto" w:frame="1"/>
              </w:rPr>
              <w:t xml:space="preserve">, ДДТ, Дильдрин, </w:t>
            </w:r>
            <w:proofErr w:type="spellStart"/>
            <w:r w:rsidRPr="00571229">
              <w:rPr>
                <w:color w:val="000000"/>
                <w:bdr w:val="none" w:sz="0" w:space="0" w:color="auto" w:frame="1"/>
              </w:rPr>
              <w:t>Эндрин</w:t>
            </w:r>
            <w:proofErr w:type="spellEnd"/>
            <w:r w:rsidRPr="00571229">
              <w:rPr>
                <w:color w:val="000000"/>
                <w:bdr w:val="none" w:sz="0" w:space="0" w:color="auto" w:frame="1"/>
              </w:rPr>
              <w:t xml:space="preserve">, </w:t>
            </w:r>
            <w:proofErr w:type="spellStart"/>
            <w:r w:rsidRPr="00571229">
              <w:rPr>
                <w:color w:val="000000"/>
                <w:bdr w:val="none" w:sz="0" w:space="0" w:color="auto" w:frame="1"/>
              </w:rPr>
              <w:t>Гексабромобифенил</w:t>
            </w:r>
            <w:proofErr w:type="spellEnd"/>
            <w:r w:rsidRPr="00571229">
              <w:rPr>
                <w:color w:val="000000"/>
                <w:bdr w:val="none" w:sz="0" w:space="0" w:color="auto" w:frame="1"/>
              </w:rPr>
              <w:t xml:space="preserve"> (ГББ), Гептахлор, </w:t>
            </w:r>
            <w:proofErr w:type="spellStart"/>
            <w:r w:rsidRPr="00571229">
              <w:rPr>
                <w:color w:val="000000"/>
                <w:bdr w:val="none" w:sz="0" w:space="0" w:color="auto" w:frame="1"/>
              </w:rPr>
              <w:t>Гексахлорбензол</w:t>
            </w:r>
            <w:proofErr w:type="spellEnd"/>
            <w:r w:rsidRPr="00571229">
              <w:rPr>
                <w:color w:val="000000"/>
                <w:bdr w:val="none" w:sz="0" w:space="0" w:color="auto" w:frame="1"/>
              </w:rPr>
              <w:t xml:space="preserve"> (ГХБ), </w:t>
            </w:r>
            <w:proofErr w:type="spellStart"/>
            <w:r w:rsidRPr="00571229">
              <w:rPr>
                <w:color w:val="000000"/>
                <w:bdr w:val="none" w:sz="0" w:space="0" w:color="auto" w:frame="1"/>
              </w:rPr>
              <w:t>Мирекс</w:t>
            </w:r>
            <w:proofErr w:type="spellEnd"/>
            <w:r w:rsidRPr="00571229">
              <w:rPr>
                <w:color w:val="000000"/>
                <w:bdr w:val="none" w:sz="0" w:space="0" w:color="auto" w:frame="1"/>
              </w:rPr>
              <w:t xml:space="preserve">, Полихлорированные дифенилы (ПХД), </w:t>
            </w:r>
            <w:proofErr w:type="spellStart"/>
            <w:r w:rsidRPr="00571229">
              <w:rPr>
                <w:color w:val="000000"/>
                <w:bdr w:val="none" w:sz="0" w:space="0" w:color="auto" w:frame="1"/>
              </w:rPr>
              <w:t>Пентахлорбензол</w:t>
            </w:r>
            <w:proofErr w:type="spellEnd"/>
            <w:r w:rsidRPr="00571229">
              <w:rPr>
                <w:color w:val="000000"/>
                <w:bdr w:val="none" w:sz="0" w:space="0" w:color="auto" w:frame="1"/>
              </w:rPr>
              <w:t xml:space="preserve"> (</w:t>
            </w:r>
            <w:proofErr w:type="spellStart"/>
            <w:r w:rsidRPr="00571229">
              <w:rPr>
                <w:color w:val="000000"/>
                <w:bdr w:val="none" w:sz="0" w:space="0" w:color="auto" w:frame="1"/>
              </w:rPr>
              <w:t>ПеХБ</w:t>
            </w:r>
            <w:proofErr w:type="spellEnd"/>
            <w:r w:rsidRPr="00571229">
              <w:rPr>
                <w:color w:val="000000"/>
                <w:bdr w:val="none" w:sz="0" w:space="0" w:color="auto" w:frame="1"/>
              </w:rPr>
              <w:t xml:space="preserve">), </w:t>
            </w:r>
            <w:proofErr w:type="spellStart"/>
            <w:r w:rsidRPr="00571229">
              <w:rPr>
                <w:color w:val="000000"/>
                <w:bdr w:val="none" w:sz="0" w:space="0" w:color="auto" w:frame="1"/>
              </w:rPr>
              <w:t>Перфтороктановая</w:t>
            </w:r>
            <w:proofErr w:type="spellEnd"/>
            <w:r w:rsidRPr="00571229">
              <w:rPr>
                <w:color w:val="000000"/>
                <w:bdr w:val="none" w:sz="0" w:space="0" w:color="auto" w:frame="1"/>
              </w:rPr>
              <w:t xml:space="preserve"> </w:t>
            </w:r>
            <w:proofErr w:type="spellStart"/>
            <w:r w:rsidRPr="00571229">
              <w:rPr>
                <w:color w:val="000000"/>
                <w:bdr w:val="none" w:sz="0" w:space="0" w:color="auto" w:frame="1"/>
              </w:rPr>
              <w:t>сульфоновая</w:t>
            </w:r>
            <w:proofErr w:type="spellEnd"/>
            <w:r w:rsidRPr="00571229">
              <w:rPr>
                <w:color w:val="000000"/>
                <w:bdr w:val="none" w:sz="0" w:space="0" w:color="auto" w:frame="1"/>
              </w:rPr>
              <w:t xml:space="preserve"> кислота (ПФОС), ее соли и </w:t>
            </w:r>
            <w:proofErr w:type="spellStart"/>
            <w:r w:rsidRPr="00571229">
              <w:rPr>
                <w:color w:val="000000"/>
                <w:bdr w:val="none" w:sz="0" w:space="0" w:color="auto" w:frame="1"/>
              </w:rPr>
              <w:t>перфторактановый</w:t>
            </w:r>
            <w:proofErr w:type="spellEnd"/>
            <w:r w:rsidRPr="00571229">
              <w:rPr>
                <w:color w:val="000000"/>
                <w:bdr w:val="none" w:sz="0" w:space="0" w:color="auto" w:frame="1"/>
              </w:rPr>
              <w:t xml:space="preserve"> </w:t>
            </w:r>
            <w:proofErr w:type="spellStart"/>
            <w:r w:rsidRPr="00571229">
              <w:rPr>
                <w:color w:val="000000"/>
                <w:bdr w:val="none" w:sz="0" w:space="0" w:color="auto" w:frame="1"/>
              </w:rPr>
              <w:t>сульфонилфторид</w:t>
            </w:r>
            <w:proofErr w:type="spellEnd"/>
            <w:r w:rsidRPr="00571229">
              <w:rPr>
                <w:color w:val="000000"/>
                <w:bdr w:val="none" w:sz="0" w:space="0" w:color="auto" w:frame="1"/>
              </w:rPr>
              <w:t xml:space="preserve"> (ПФОСФ), Технический </w:t>
            </w:r>
            <w:proofErr w:type="spellStart"/>
            <w:r w:rsidRPr="00571229">
              <w:rPr>
                <w:color w:val="000000"/>
                <w:bdr w:val="none" w:sz="0" w:space="0" w:color="auto" w:frame="1"/>
              </w:rPr>
              <w:t>эндосульфан</w:t>
            </w:r>
            <w:proofErr w:type="spellEnd"/>
            <w:r w:rsidRPr="00571229">
              <w:rPr>
                <w:color w:val="000000"/>
                <w:bdr w:val="none" w:sz="0" w:space="0" w:color="auto" w:frame="1"/>
              </w:rPr>
              <w:t xml:space="preserve"> и родственные ему изомеры, Токсафен</w:t>
            </w:r>
          </w:p>
        </w:tc>
        <w:tc>
          <w:tcPr>
            <w:tcW w:w="2268" w:type="dxa"/>
            <w:vAlign w:val="center"/>
          </w:tcPr>
          <w:p w14:paraId="11F1E367" w14:textId="77777777" w:rsidR="00CF21D0" w:rsidRPr="00571229" w:rsidRDefault="00CF21D0" w:rsidP="00C2163A">
            <w:pPr>
              <w:pStyle w:val="a6"/>
              <w:spacing w:before="0" w:beforeAutospacing="0" w:after="0" w:afterAutospacing="0"/>
              <w:jc w:val="center"/>
              <w:rPr>
                <w:color w:val="2F3137"/>
              </w:rPr>
            </w:pPr>
            <w:r w:rsidRPr="00571229">
              <w:rPr>
                <w:color w:val="000000"/>
                <w:bdr w:val="none" w:sz="0" w:space="0" w:color="auto" w:frame="1"/>
              </w:rPr>
              <w:t>50 мг/кг</w:t>
            </w:r>
          </w:p>
        </w:tc>
      </w:tr>
      <w:tr w:rsidR="00CF21D0" w:rsidRPr="00571229" w14:paraId="39CFDDC6" w14:textId="77777777" w:rsidTr="00C2163A">
        <w:tc>
          <w:tcPr>
            <w:tcW w:w="7229" w:type="dxa"/>
            <w:vAlign w:val="center"/>
          </w:tcPr>
          <w:p w14:paraId="298E3C85" w14:textId="77777777" w:rsidR="00CF21D0" w:rsidRPr="00571229" w:rsidRDefault="00CF21D0" w:rsidP="00C2163A">
            <w:pPr>
              <w:pStyle w:val="a6"/>
              <w:spacing w:before="0" w:beforeAutospacing="0" w:after="0" w:afterAutospacing="0"/>
              <w:jc w:val="both"/>
              <w:rPr>
                <w:color w:val="2F3137"/>
              </w:rPr>
            </w:pPr>
            <w:r w:rsidRPr="00571229">
              <w:rPr>
                <w:color w:val="000000"/>
                <w:bdr w:val="none" w:sz="0" w:space="0" w:color="auto" w:frame="1"/>
              </w:rPr>
              <w:t>Альфа-</w:t>
            </w:r>
            <w:proofErr w:type="spellStart"/>
            <w:r w:rsidRPr="00571229">
              <w:rPr>
                <w:color w:val="000000"/>
                <w:bdr w:val="none" w:sz="0" w:space="0" w:color="auto" w:frame="1"/>
              </w:rPr>
              <w:t>гексахлорциклогексан</w:t>
            </w:r>
            <w:proofErr w:type="spellEnd"/>
            <w:r w:rsidRPr="00571229">
              <w:rPr>
                <w:color w:val="000000"/>
                <w:bdr w:val="none" w:sz="0" w:space="0" w:color="auto" w:frame="1"/>
              </w:rPr>
              <w:t xml:space="preserve"> (альфа-ГХГ), Бета-</w:t>
            </w:r>
            <w:proofErr w:type="spellStart"/>
            <w:r w:rsidRPr="00571229">
              <w:rPr>
                <w:color w:val="000000"/>
                <w:bdr w:val="none" w:sz="0" w:space="0" w:color="auto" w:frame="1"/>
              </w:rPr>
              <w:t>гексахлорциклогексан</w:t>
            </w:r>
            <w:proofErr w:type="spellEnd"/>
            <w:r w:rsidRPr="00571229">
              <w:rPr>
                <w:color w:val="000000"/>
                <w:bdr w:val="none" w:sz="0" w:space="0" w:color="auto" w:frame="1"/>
              </w:rPr>
              <w:t xml:space="preserve"> (бета-ГХГ) и </w:t>
            </w:r>
            <w:proofErr w:type="spellStart"/>
            <w:r w:rsidRPr="00571229">
              <w:rPr>
                <w:color w:val="000000"/>
                <w:bdr w:val="none" w:sz="0" w:space="0" w:color="auto" w:frame="1"/>
              </w:rPr>
              <w:t>Линдан</w:t>
            </w:r>
            <w:proofErr w:type="spellEnd"/>
          </w:p>
        </w:tc>
        <w:tc>
          <w:tcPr>
            <w:tcW w:w="2268" w:type="dxa"/>
            <w:vAlign w:val="center"/>
          </w:tcPr>
          <w:p w14:paraId="50B48E9C" w14:textId="77777777" w:rsidR="00CF21D0" w:rsidRPr="00571229" w:rsidRDefault="00CF21D0" w:rsidP="00C2163A">
            <w:pPr>
              <w:pStyle w:val="a6"/>
              <w:spacing w:before="0" w:beforeAutospacing="0" w:after="0" w:afterAutospacing="0"/>
              <w:jc w:val="center"/>
              <w:rPr>
                <w:color w:val="2F3137"/>
              </w:rPr>
            </w:pPr>
            <w:r w:rsidRPr="00571229">
              <w:rPr>
                <w:color w:val="000000"/>
                <w:bdr w:val="none" w:sz="0" w:space="0" w:color="auto" w:frame="1"/>
              </w:rPr>
              <w:t>50 мг/кг в сумме</w:t>
            </w:r>
          </w:p>
        </w:tc>
      </w:tr>
      <w:tr w:rsidR="00CF21D0" w:rsidRPr="00571229" w14:paraId="19DF1A33" w14:textId="77777777" w:rsidTr="00C2163A">
        <w:tc>
          <w:tcPr>
            <w:tcW w:w="7229" w:type="dxa"/>
            <w:vAlign w:val="center"/>
          </w:tcPr>
          <w:p w14:paraId="767BCC5E" w14:textId="77777777" w:rsidR="00CF21D0" w:rsidRPr="00571229" w:rsidRDefault="00CF21D0" w:rsidP="00C2163A">
            <w:pPr>
              <w:pStyle w:val="a6"/>
              <w:spacing w:before="0" w:beforeAutospacing="0" w:after="0" w:afterAutospacing="0"/>
              <w:jc w:val="both"/>
              <w:rPr>
                <w:color w:val="2F3137"/>
              </w:rPr>
            </w:pPr>
            <w:proofErr w:type="spellStart"/>
            <w:r w:rsidRPr="00571229">
              <w:rPr>
                <w:color w:val="000000"/>
                <w:bdr w:val="none" w:sz="0" w:space="0" w:color="auto" w:frame="1"/>
              </w:rPr>
              <w:t>Гексабромдифениловый</w:t>
            </w:r>
            <w:proofErr w:type="spellEnd"/>
            <w:r w:rsidRPr="00571229">
              <w:rPr>
                <w:color w:val="000000"/>
                <w:bdr w:val="none" w:sz="0" w:space="0" w:color="auto" w:frame="1"/>
              </w:rPr>
              <w:t xml:space="preserve"> эфир (</w:t>
            </w:r>
            <w:proofErr w:type="spellStart"/>
            <w:r w:rsidRPr="00571229">
              <w:rPr>
                <w:color w:val="000000"/>
                <w:bdr w:val="none" w:sz="0" w:space="0" w:color="auto" w:frame="1"/>
              </w:rPr>
              <w:t>гекса</w:t>
            </w:r>
            <w:proofErr w:type="spellEnd"/>
            <w:r w:rsidRPr="00571229">
              <w:rPr>
                <w:color w:val="000000"/>
                <w:bdr w:val="none" w:sz="0" w:space="0" w:color="auto" w:frame="1"/>
              </w:rPr>
              <w:t xml:space="preserve">-БДЭ) и </w:t>
            </w:r>
            <w:proofErr w:type="spellStart"/>
            <w:r w:rsidRPr="00571229">
              <w:rPr>
                <w:color w:val="000000"/>
                <w:bdr w:val="none" w:sz="0" w:space="0" w:color="auto" w:frame="1"/>
              </w:rPr>
              <w:t>гептабромдифениловый</w:t>
            </w:r>
            <w:proofErr w:type="spellEnd"/>
            <w:r w:rsidRPr="00571229">
              <w:rPr>
                <w:color w:val="000000"/>
                <w:bdr w:val="none" w:sz="0" w:space="0" w:color="auto" w:frame="1"/>
              </w:rPr>
              <w:t xml:space="preserve"> эфир (</w:t>
            </w:r>
            <w:proofErr w:type="spellStart"/>
            <w:r w:rsidRPr="00571229">
              <w:rPr>
                <w:color w:val="000000"/>
                <w:bdr w:val="none" w:sz="0" w:space="0" w:color="auto" w:frame="1"/>
              </w:rPr>
              <w:t>гепта</w:t>
            </w:r>
            <w:proofErr w:type="spellEnd"/>
            <w:r w:rsidRPr="00571229">
              <w:rPr>
                <w:color w:val="000000"/>
                <w:bdr w:val="none" w:sz="0" w:space="0" w:color="auto" w:frame="1"/>
              </w:rPr>
              <w:t xml:space="preserve">-БДЭ) и </w:t>
            </w:r>
            <w:proofErr w:type="spellStart"/>
            <w:r w:rsidRPr="00571229">
              <w:rPr>
                <w:color w:val="000000"/>
                <w:bdr w:val="none" w:sz="0" w:space="0" w:color="auto" w:frame="1"/>
              </w:rPr>
              <w:t>Тетрабромдифениловый</w:t>
            </w:r>
            <w:proofErr w:type="spellEnd"/>
            <w:r w:rsidRPr="00571229">
              <w:rPr>
                <w:color w:val="000000"/>
                <w:bdr w:val="none" w:sz="0" w:space="0" w:color="auto" w:frame="1"/>
              </w:rPr>
              <w:t xml:space="preserve"> эфир (тетра-БДЭ) и </w:t>
            </w:r>
            <w:proofErr w:type="spellStart"/>
            <w:r w:rsidRPr="00571229">
              <w:rPr>
                <w:color w:val="000000"/>
                <w:bdr w:val="none" w:sz="0" w:space="0" w:color="auto" w:frame="1"/>
              </w:rPr>
              <w:t>пентабромдифениловый</w:t>
            </w:r>
            <w:proofErr w:type="spellEnd"/>
            <w:r w:rsidRPr="00571229">
              <w:rPr>
                <w:color w:val="000000"/>
                <w:bdr w:val="none" w:sz="0" w:space="0" w:color="auto" w:frame="1"/>
              </w:rPr>
              <w:t xml:space="preserve"> эфир (пента-БДЭ)</w:t>
            </w:r>
          </w:p>
        </w:tc>
        <w:tc>
          <w:tcPr>
            <w:tcW w:w="2268" w:type="dxa"/>
            <w:vAlign w:val="center"/>
          </w:tcPr>
          <w:p w14:paraId="065C3161" w14:textId="77777777" w:rsidR="00CF21D0" w:rsidRPr="00571229" w:rsidRDefault="00CF21D0" w:rsidP="00C2163A">
            <w:pPr>
              <w:pStyle w:val="a6"/>
              <w:spacing w:before="0" w:beforeAutospacing="0" w:after="0" w:afterAutospacing="0"/>
              <w:jc w:val="center"/>
              <w:rPr>
                <w:color w:val="2F3137"/>
              </w:rPr>
            </w:pPr>
            <w:r w:rsidRPr="00571229">
              <w:rPr>
                <w:color w:val="000000"/>
                <w:bdr w:val="none" w:sz="0" w:space="0" w:color="auto" w:frame="1"/>
              </w:rPr>
              <w:t>50 мг/кг или 1000 мг/кг в сумме</w:t>
            </w:r>
          </w:p>
        </w:tc>
      </w:tr>
      <w:tr w:rsidR="00CF21D0" w:rsidRPr="00571229" w14:paraId="028950C9" w14:textId="77777777" w:rsidTr="00C2163A">
        <w:tc>
          <w:tcPr>
            <w:tcW w:w="7229" w:type="dxa"/>
            <w:vAlign w:val="center"/>
          </w:tcPr>
          <w:p w14:paraId="1EFCE6B4" w14:textId="77777777" w:rsidR="00CF21D0" w:rsidRPr="00571229" w:rsidRDefault="00CF21D0" w:rsidP="00C2163A">
            <w:pPr>
              <w:pStyle w:val="a6"/>
              <w:spacing w:before="0" w:beforeAutospacing="0" w:after="0" w:afterAutospacing="0"/>
              <w:jc w:val="both"/>
              <w:rPr>
                <w:color w:val="2F3137"/>
              </w:rPr>
            </w:pPr>
            <w:proofErr w:type="spellStart"/>
            <w:r w:rsidRPr="00571229">
              <w:rPr>
                <w:color w:val="000000"/>
                <w:bdr w:val="none" w:sz="0" w:space="0" w:color="auto" w:frame="1"/>
              </w:rPr>
              <w:t>Гексахлорбутадиен</w:t>
            </w:r>
            <w:proofErr w:type="spellEnd"/>
            <w:r w:rsidRPr="00571229">
              <w:rPr>
                <w:color w:val="000000"/>
                <w:bdr w:val="none" w:sz="0" w:space="0" w:color="auto" w:frame="1"/>
              </w:rPr>
              <w:t xml:space="preserve"> (ГХБД), </w:t>
            </w:r>
            <w:proofErr w:type="spellStart"/>
            <w:r w:rsidRPr="00571229">
              <w:rPr>
                <w:color w:val="000000"/>
                <w:bdr w:val="none" w:sz="0" w:space="0" w:color="auto" w:frame="1"/>
              </w:rPr>
              <w:t>Пентахлорфенол</w:t>
            </w:r>
            <w:proofErr w:type="spellEnd"/>
            <w:r w:rsidRPr="00571229">
              <w:rPr>
                <w:color w:val="000000"/>
                <w:bdr w:val="none" w:sz="0" w:space="0" w:color="auto" w:frame="1"/>
              </w:rPr>
              <w:t xml:space="preserve"> (ПХФ) и его соли и эфиры</w:t>
            </w:r>
          </w:p>
        </w:tc>
        <w:tc>
          <w:tcPr>
            <w:tcW w:w="2268" w:type="dxa"/>
            <w:vAlign w:val="center"/>
          </w:tcPr>
          <w:p w14:paraId="672B4880" w14:textId="77777777" w:rsidR="00CF21D0" w:rsidRPr="00571229" w:rsidRDefault="00CF21D0" w:rsidP="00C2163A">
            <w:pPr>
              <w:pStyle w:val="a6"/>
              <w:spacing w:before="0" w:beforeAutospacing="0" w:after="0" w:afterAutospacing="0"/>
              <w:jc w:val="center"/>
              <w:rPr>
                <w:color w:val="2F3137"/>
              </w:rPr>
            </w:pPr>
            <w:r w:rsidRPr="00571229">
              <w:rPr>
                <w:color w:val="000000"/>
                <w:bdr w:val="none" w:sz="0" w:space="0" w:color="auto" w:frame="1"/>
              </w:rPr>
              <w:t>100 мг/кг</w:t>
            </w:r>
          </w:p>
        </w:tc>
      </w:tr>
      <w:tr w:rsidR="00CF21D0" w:rsidRPr="00571229" w14:paraId="1067E41A" w14:textId="77777777" w:rsidTr="00C2163A">
        <w:tc>
          <w:tcPr>
            <w:tcW w:w="7229" w:type="dxa"/>
            <w:vAlign w:val="center"/>
          </w:tcPr>
          <w:p w14:paraId="68ECF347" w14:textId="77777777" w:rsidR="00CF21D0" w:rsidRPr="00571229" w:rsidRDefault="00CF21D0" w:rsidP="00C2163A">
            <w:pPr>
              <w:pStyle w:val="a6"/>
              <w:spacing w:before="0" w:beforeAutospacing="0" w:after="0" w:afterAutospacing="0"/>
              <w:jc w:val="both"/>
              <w:rPr>
                <w:color w:val="2F3137"/>
              </w:rPr>
            </w:pPr>
            <w:proofErr w:type="spellStart"/>
            <w:r w:rsidRPr="00571229">
              <w:rPr>
                <w:color w:val="000000"/>
                <w:bdr w:val="none" w:sz="0" w:space="0" w:color="auto" w:frame="1"/>
              </w:rPr>
              <w:t>Гексабромциклододекан</w:t>
            </w:r>
            <w:proofErr w:type="spellEnd"/>
            <w:r w:rsidRPr="00571229">
              <w:rPr>
                <w:color w:val="000000"/>
                <w:bdr w:val="none" w:sz="0" w:space="0" w:color="auto" w:frame="1"/>
              </w:rPr>
              <w:t xml:space="preserve"> (ГБЦД)</w:t>
            </w:r>
          </w:p>
        </w:tc>
        <w:tc>
          <w:tcPr>
            <w:tcW w:w="2268" w:type="dxa"/>
            <w:vAlign w:val="center"/>
          </w:tcPr>
          <w:p w14:paraId="653DD6D7" w14:textId="77777777" w:rsidR="00CF21D0" w:rsidRPr="00571229" w:rsidRDefault="00CF21D0" w:rsidP="00C2163A">
            <w:pPr>
              <w:pStyle w:val="a6"/>
              <w:spacing w:before="0" w:beforeAutospacing="0" w:after="0" w:afterAutospacing="0"/>
              <w:jc w:val="center"/>
              <w:rPr>
                <w:color w:val="2F3137"/>
              </w:rPr>
            </w:pPr>
            <w:r w:rsidRPr="00571229">
              <w:rPr>
                <w:color w:val="000000"/>
                <w:bdr w:val="none" w:sz="0" w:space="0" w:color="auto" w:frame="1"/>
              </w:rPr>
              <w:t>100 мг/кг или 1000 мг/кг</w:t>
            </w:r>
          </w:p>
        </w:tc>
      </w:tr>
    </w:tbl>
    <w:p w14:paraId="7CA685CB" w14:textId="77777777" w:rsidR="00CF21D0" w:rsidRPr="00571229" w:rsidRDefault="00CF21D0" w:rsidP="00CF21D0"/>
    <w:p w14:paraId="1B67C079" w14:textId="77777777" w:rsidR="00CF21D0" w:rsidRPr="00571229" w:rsidRDefault="00CF21D0" w:rsidP="006A0504">
      <w:pPr>
        <w:pStyle w:val="3"/>
        <w:jc w:val="center"/>
        <w:rPr>
          <w:rFonts w:ascii="Times New Roman" w:hAnsi="Times New Roman" w:cs="Times New Roman"/>
          <w:sz w:val="28"/>
          <w:szCs w:val="28"/>
        </w:rPr>
      </w:pPr>
    </w:p>
    <w:p w14:paraId="764FA205" w14:textId="77777777" w:rsidR="00CF21D0" w:rsidRPr="00571229" w:rsidRDefault="00CF21D0" w:rsidP="006A0504">
      <w:pPr>
        <w:pStyle w:val="3"/>
        <w:jc w:val="center"/>
        <w:rPr>
          <w:rFonts w:ascii="Times New Roman" w:hAnsi="Times New Roman" w:cs="Times New Roman"/>
          <w:sz w:val="28"/>
          <w:szCs w:val="28"/>
        </w:rPr>
      </w:pPr>
    </w:p>
    <w:p w14:paraId="68077F44" w14:textId="77777777" w:rsidR="00153E49" w:rsidRPr="00571229" w:rsidRDefault="00153E49" w:rsidP="00153E49"/>
    <w:p w14:paraId="02AA51D0" w14:textId="77777777" w:rsidR="00153E49" w:rsidRPr="00571229" w:rsidRDefault="00153E49" w:rsidP="00153E49"/>
    <w:p w14:paraId="5B114093" w14:textId="77777777" w:rsidR="00153E49" w:rsidRPr="00571229" w:rsidRDefault="00153E49" w:rsidP="00153E49"/>
    <w:p w14:paraId="3FE72118" w14:textId="77777777" w:rsidR="00153E49" w:rsidRPr="00571229" w:rsidRDefault="00153E49" w:rsidP="00153E49"/>
    <w:p w14:paraId="20ED7076" w14:textId="77777777" w:rsidR="00153E49" w:rsidRPr="00571229" w:rsidRDefault="00153E49" w:rsidP="00153E49"/>
    <w:p w14:paraId="50001112" w14:textId="77777777" w:rsidR="00153E49" w:rsidRPr="00571229" w:rsidRDefault="00153E49" w:rsidP="00153E49"/>
    <w:p w14:paraId="2D9BADD7" w14:textId="77777777" w:rsidR="00153E49" w:rsidRPr="00571229" w:rsidRDefault="00153E49" w:rsidP="00153E49"/>
    <w:p w14:paraId="4868E3D3" w14:textId="77777777" w:rsidR="00153E49" w:rsidRPr="00571229" w:rsidRDefault="00153E49" w:rsidP="00153E49"/>
    <w:p w14:paraId="7AF903DE" w14:textId="77777777" w:rsidR="00153E49" w:rsidRPr="00571229" w:rsidRDefault="00153E49" w:rsidP="00153E49"/>
    <w:p w14:paraId="3E166345" w14:textId="77777777" w:rsidR="00153E49" w:rsidRPr="00571229" w:rsidRDefault="00153E49" w:rsidP="00153E49"/>
    <w:p w14:paraId="7BEB1F36" w14:textId="77777777" w:rsidR="00153E49" w:rsidRPr="00571229" w:rsidRDefault="00153E49" w:rsidP="00153E49"/>
    <w:p w14:paraId="06194FF5" w14:textId="77777777" w:rsidR="00153E49" w:rsidRPr="00571229" w:rsidRDefault="00153E49" w:rsidP="00153E49"/>
    <w:p w14:paraId="141D2EDE" w14:textId="77777777" w:rsidR="00153E49" w:rsidRPr="00571229" w:rsidRDefault="00153E49" w:rsidP="00153E49"/>
    <w:p w14:paraId="3E9BAB5A" w14:textId="77777777" w:rsidR="00153E49" w:rsidRPr="00571229" w:rsidRDefault="00153E49" w:rsidP="00153E49"/>
    <w:p w14:paraId="75097814" w14:textId="77777777" w:rsidR="00153E49" w:rsidRPr="00571229" w:rsidRDefault="00153E49" w:rsidP="00153E49"/>
    <w:p w14:paraId="0750960C" w14:textId="77777777" w:rsidR="00716B52" w:rsidRPr="00571229" w:rsidRDefault="00716B52" w:rsidP="006A0504">
      <w:pPr>
        <w:pStyle w:val="3"/>
        <w:jc w:val="center"/>
        <w:rPr>
          <w:rFonts w:ascii="Times New Roman" w:hAnsi="Times New Roman" w:cs="Times New Roman"/>
          <w:sz w:val="28"/>
          <w:szCs w:val="28"/>
        </w:rPr>
      </w:pPr>
      <w:r w:rsidRPr="00571229">
        <w:rPr>
          <w:rFonts w:ascii="Times New Roman" w:hAnsi="Times New Roman" w:cs="Times New Roman"/>
          <w:sz w:val="28"/>
          <w:szCs w:val="28"/>
        </w:rPr>
        <w:lastRenderedPageBreak/>
        <w:t>Библиография</w:t>
      </w:r>
      <w:bookmarkEnd w:id="7"/>
    </w:p>
    <w:p w14:paraId="39990AB9" w14:textId="77777777" w:rsidR="006A62A2" w:rsidRPr="00571229" w:rsidRDefault="006A62A2" w:rsidP="00D0459C">
      <w:pPr>
        <w:ind w:firstLine="540"/>
        <w:jc w:val="both"/>
        <w:rPr>
          <w:b/>
          <w:sz w:val="28"/>
          <w:szCs w:val="28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500"/>
        <w:gridCol w:w="4962"/>
      </w:tblGrid>
      <w:tr w:rsidR="006A62A2" w:rsidRPr="00571229" w14:paraId="5E2D57E0" w14:textId="77777777" w:rsidTr="00E02B6B">
        <w:trPr>
          <w:trHeight w:val="840"/>
        </w:trPr>
        <w:tc>
          <w:tcPr>
            <w:tcW w:w="4500" w:type="dxa"/>
          </w:tcPr>
          <w:p w14:paraId="3F3D362C" w14:textId="77777777" w:rsidR="006A62A2" w:rsidRPr="00571229" w:rsidRDefault="006A62A2" w:rsidP="007F21F9">
            <w:pPr>
              <w:tabs>
                <w:tab w:val="left" w:pos="180"/>
              </w:tabs>
              <w:jc w:val="both"/>
              <w:rPr>
                <w:sz w:val="28"/>
                <w:szCs w:val="28"/>
              </w:rPr>
            </w:pPr>
            <w:r w:rsidRPr="00571229">
              <w:rPr>
                <w:sz w:val="28"/>
                <w:szCs w:val="28"/>
              </w:rPr>
              <w:t xml:space="preserve">[1] </w:t>
            </w:r>
            <w:r w:rsidR="00E80C1E" w:rsidRPr="00571229">
              <w:rPr>
                <w:sz w:val="28"/>
                <w:szCs w:val="28"/>
              </w:rPr>
              <w:t xml:space="preserve">Экологический Кодекс Республики Казахстан </w:t>
            </w:r>
            <w:r w:rsidR="009D6A49" w:rsidRPr="00571229">
              <w:rPr>
                <w:sz w:val="28"/>
                <w:szCs w:val="28"/>
              </w:rPr>
              <w:t>от 2 января 2021 года № 400-VI</w:t>
            </w:r>
          </w:p>
          <w:p w14:paraId="2A53FD18" w14:textId="77777777" w:rsidR="006A62A2" w:rsidRPr="00571229" w:rsidRDefault="006A62A2" w:rsidP="007F21F9">
            <w:pPr>
              <w:tabs>
                <w:tab w:val="left" w:pos="0"/>
                <w:tab w:val="left" w:pos="1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962" w:type="dxa"/>
            <w:shd w:val="clear" w:color="auto" w:fill="auto"/>
          </w:tcPr>
          <w:p w14:paraId="732143A7" w14:textId="77777777" w:rsidR="006A62A2" w:rsidRPr="00571229" w:rsidRDefault="00E80C1E" w:rsidP="007F21F9">
            <w:pPr>
              <w:rPr>
                <w:bCs/>
                <w:color w:val="000000"/>
                <w:sz w:val="28"/>
                <w:szCs w:val="28"/>
              </w:rPr>
            </w:pPr>
            <w:r w:rsidRPr="00571229">
              <w:rPr>
                <w:sz w:val="28"/>
                <w:szCs w:val="28"/>
              </w:rPr>
              <w:t>Экологический Кодекс</w:t>
            </w:r>
          </w:p>
        </w:tc>
      </w:tr>
      <w:tr w:rsidR="005909F2" w:rsidRPr="00571229" w14:paraId="57A0A2A0" w14:textId="77777777" w:rsidTr="00E02B6B">
        <w:trPr>
          <w:trHeight w:val="1537"/>
        </w:trPr>
        <w:tc>
          <w:tcPr>
            <w:tcW w:w="4500" w:type="dxa"/>
          </w:tcPr>
          <w:p w14:paraId="0C91101C" w14:textId="77777777" w:rsidR="005909F2" w:rsidRPr="00571229" w:rsidRDefault="00781EC1" w:rsidP="00E80C1E">
            <w:pPr>
              <w:tabs>
                <w:tab w:val="left" w:pos="180"/>
              </w:tabs>
              <w:jc w:val="both"/>
              <w:rPr>
                <w:sz w:val="28"/>
                <w:szCs w:val="28"/>
              </w:rPr>
            </w:pPr>
            <w:r w:rsidRPr="00571229">
              <w:rPr>
                <w:sz w:val="28"/>
                <w:szCs w:val="28"/>
              </w:rPr>
              <w:t>[2</w:t>
            </w:r>
            <w:r w:rsidR="00610DC0" w:rsidRPr="00571229">
              <w:rPr>
                <w:sz w:val="28"/>
                <w:szCs w:val="28"/>
              </w:rPr>
              <w:t xml:space="preserve">] </w:t>
            </w:r>
            <w:r w:rsidR="00496AD1" w:rsidRPr="00571229">
              <w:rPr>
                <w:sz w:val="28"/>
                <w:szCs w:val="28"/>
              </w:rPr>
              <w:t>Приказ Министра охраны окружающей среды Республики Казахстан №169–</w:t>
            </w:r>
            <w:r w:rsidR="00496AD1" w:rsidRPr="00571229">
              <w:rPr>
                <w:sz w:val="28"/>
                <w:szCs w:val="28"/>
                <w:lang w:val="en-US"/>
              </w:rPr>
              <w:t>II</w:t>
            </w:r>
            <w:r w:rsidR="00496AD1" w:rsidRPr="00571229">
              <w:rPr>
                <w:sz w:val="28"/>
                <w:szCs w:val="28"/>
              </w:rPr>
              <w:t xml:space="preserve"> от 31 мая 2007г.</w:t>
            </w:r>
          </w:p>
        </w:tc>
        <w:tc>
          <w:tcPr>
            <w:tcW w:w="4962" w:type="dxa"/>
            <w:shd w:val="clear" w:color="auto" w:fill="auto"/>
          </w:tcPr>
          <w:p w14:paraId="3423AC95" w14:textId="77777777" w:rsidR="005909F2" w:rsidRPr="00571229" w:rsidRDefault="00496AD1" w:rsidP="007F21F9">
            <w:pPr>
              <w:rPr>
                <w:sz w:val="28"/>
                <w:szCs w:val="28"/>
              </w:rPr>
            </w:pPr>
            <w:r w:rsidRPr="00571229">
              <w:rPr>
                <w:sz w:val="28"/>
                <w:szCs w:val="28"/>
              </w:rPr>
              <w:t>Классификатор отходов</w:t>
            </w:r>
          </w:p>
        </w:tc>
      </w:tr>
      <w:tr w:rsidR="00E02B6B" w:rsidRPr="00571229" w14:paraId="054B9994" w14:textId="77777777" w:rsidTr="00E02B6B">
        <w:trPr>
          <w:trHeight w:val="1537"/>
        </w:trPr>
        <w:tc>
          <w:tcPr>
            <w:tcW w:w="4500" w:type="dxa"/>
          </w:tcPr>
          <w:p w14:paraId="488BAD70" w14:textId="77777777" w:rsidR="00E02B6B" w:rsidRPr="00571229" w:rsidRDefault="00E02B6B" w:rsidP="00E02B6B">
            <w:pPr>
              <w:jc w:val="both"/>
              <w:rPr>
                <w:sz w:val="28"/>
                <w:szCs w:val="28"/>
              </w:rPr>
            </w:pPr>
            <w:r w:rsidRPr="00571229">
              <w:rPr>
                <w:bCs/>
                <w:sz w:val="28"/>
                <w:szCs w:val="28"/>
              </w:rPr>
              <w:t>[3] Постановление Правительства Республики Казахстан от 16 января 2009 года № 14</w:t>
            </w:r>
            <w:r w:rsidRPr="00571229">
              <w:rPr>
                <w:b/>
                <w:bCs/>
                <w:sz w:val="28"/>
                <w:szCs w:val="28"/>
              </w:rPr>
              <w:t xml:space="preserve"> </w:t>
            </w:r>
            <w:r w:rsidRPr="00571229">
              <w:rPr>
                <w:iCs/>
                <w:sz w:val="28"/>
                <w:szCs w:val="28"/>
              </w:rPr>
              <w:t>(с</w:t>
            </w:r>
            <w:r w:rsidRPr="00571229">
              <w:rPr>
                <w:i/>
                <w:iCs/>
                <w:sz w:val="28"/>
                <w:szCs w:val="28"/>
              </w:rPr>
              <w:t xml:space="preserve"> </w:t>
            </w:r>
            <w:hyperlink r:id="rId37" w:history="1">
              <w:r w:rsidRPr="00571229">
                <w:rPr>
                  <w:sz w:val="28"/>
                  <w:szCs w:val="28"/>
                </w:rPr>
                <w:t>изменениями и дополнениями</w:t>
              </w:r>
            </w:hyperlink>
            <w:r w:rsidRPr="00571229">
              <w:rPr>
                <w:i/>
                <w:iCs/>
                <w:sz w:val="28"/>
                <w:szCs w:val="28"/>
              </w:rPr>
              <w:t xml:space="preserve"> </w:t>
            </w:r>
            <w:r w:rsidRPr="00571229">
              <w:rPr>
                <w:iCs/>
                <w:sz w:val="28"/>
                <w:szCs w:val="28"/>
              </w:rPr>
              <w:t>по состоянию на 07.12.2012 г.</w:t>
            </w:r>
            <w:r w:rsidRPr="00571229">
              <w:rPr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4962" w:type="dxa"/>
            <w:shd w:val="clear" w:color="auto" w:fill="auto"/>
          </w:tcPr>
          <w:p w14:paraId="31898F4F" w14:textId="77777777" w:rsidR="00E02B6B" w:rsidRPr="00571229" w:rsidRDefault="00E02B6B" w:rsidP="00E02B6B">
            <w:pPr>
              <w:jc w:val="both"/>
              <w:rPr>
                <w:sz w:val="28"/>
                <w:szCs w:val="28"/>
              </w:rPr>
            </w:pPr>
            <w:r w:rsidRPr="00571229">
              <w:rPr>
                <w:bCs/>
                <w:sz w:val="28"/>
                <w:szCs w:val="28"/>
              </w:rPr>
              <w:t>Об утверждении Технического регламента «Общие требования к пожарной безопасности»</w:t>
            </w:r>
          </w:p>
        </w:tc>
      </w:tr>
    </w:tbl>
    <w:p w14:paraId="404F6801" w14:textId="77777777" w:rsidR="00EF1C2C" w:rsidRPr="00571229" w:rsidRDefault="00EF1C2C" w:rsidP="009860FE">
      <w:pPr>
        <w:ind w:firstLine="540"/>
      </w:pPr>
    </w:p>
    <w:p w14:paraId="4155D2C4" w14:textId="77777777" w:rsidR="00EF1C2C" w:rsidRPr="00571229" w:rsidRDefault="00EF1C2C">
      <w:r w:rsidRPr="00571229">
        <w:br w:type="page"/>
      </w:r>
    </w:p>
    <w:p w14:paraId="14839255" w14:textId="77777777" w:rsidR="004F4D4A" w:rsidRPr="00571229" w:rsidRDefault="004F4D4A" w:rsidP="008031DB">
      <w:pPr>
        <w:ind w:firstLine="540"/>
        <w:jc w:val="both"/>
      </w:pPr>
    </w:p>
    <w:p w14:paraId="1691744A" w14:textId="77777777" w:rsidR="004F4D4A" w:rsidRPr="00571229" w:rsidRDefault="004F4D4A" w:rsidP="008031DB">
      <w:pPr>
        <w:ind w:firstLine="540"/>
        <w:jc w:val="both"/>
        <w:rPr>
          <w:lang w:val="kk-KZ"/>
        </w:rPr>
      </w:pPr>
    </w:p>
    <w:p w14:paraId="6526F134" w14:textId="77777777" w:rsidR="003323F2" w:rsidRPr="00571229" w:rsidRDefault="003323F2" w:rsidP="008031DB">
      <w:pPr>
        <w:ind w:firstLine="540"/>
        <w:jc w:val="both"/>
        <w:rPr>
          <w:lang w:val="kk-KZ"/>
        </w:rPr>
      </w:pPr>
    </w:p>
    <w:p w14:paraId="22004C2E" w14:textId="77777777" w:rsidR="003323F2" w:rsidRPr="00571229" w:rsidRDefault="003323F2" w:rsidP="008031DB">
      <w:pPr>
        <w:ind w:firstLine="540"/>
        <w:jc w:val="both"/>
        <w:rPr>
          <w:lang w:val="kk-KZ"/>
        </w:rPr>
      </w:pPr>
    </w:p>
    <w:p w14:paraId="007756F5" w14:textId="77777777" w:rsidR="003323F2" w:rsidRPr="00571229" w:rsidRDefault="003323F2" w:rsidP="008031DB">
      <w:pPr>
        <w:ind w:firstLine="540"/>
        <w:jc w:val="both"/>
        <w:rPr>
          <w:lang w:val="kk-KZ"/>
        </w:rPr>
      </w:pPr>
    </w:p>
    <w:p w14:paraId="7D4FAB19" w14:textId="77777777" w:rsidR="003323F2" w:rsidRPr="00571229" w:rsidRDefault="003323F2" w:rsidP="008031DB">
      <w:pPr>
        <w:ind w:firstLine="540"/>
        <w:jc w:val="both"/>
        <w:rPr>
          <w:lang w:val="kk-KZ"/>
        </w:rPr>
      </w:pPr>
    </w:p>
    <w:p w14:paraId="7463E3D4" w14:textId="77777777" w:rsidR="003323F2" w:rsidRPr="00571229" w:rsidRDefault="003323F2" w:rsidP="008031DB">
      <w:pPr>
        <w:ind w:firstLine="540"/>
        <w:jc w:val="both"/>
        <w:rPr>
          <w:lang w:val="kk-KZ"/>
        </w:rPr>
      </w:pPr>
    </w:p>
    <w:p w14:paraId="37282A3C" w14:textId="77777777" w:rsidR="003323F2" w:rsidRPr="00571229" w:rsidRDefault="003323F2" w:rsidP="008031DB">
      <w:pPr>
        <w:ind w:firstLine="540"/>
        <w:jc w:val="both"/>
        <w:rPr>
          <w:lang w:val="kk-KZ"/>
        </w:rPr>
      </w:pPr>
    </w:p>
    <w:p w14:paraId="1AE92122" w14:textId="77777777" w:rsidR="003323F2" w:rsidRPr="00571229" w:rsidRDefault="003323F2" w:rsidP="008031DB">
      <w:pPr>
        <w:ind w:firstLine="540"/>
        <w:jc w:val="both"/>
        <w:rPr>
          <w:lang w:val="kk-KZ"/>
        </w:rPr>
      </w:pPr>
    </w:p>
    <w:p w14:paraId="7CA8C6F3" w14:textId="77777777" w:rsidR="003323F2" w:rsidRPr="00571229" w:rsidRDefault="003323F2" w:rsidP="008031DB">
      <w:pPr>
        <w:ind w:firstLine="540"/>
        <w:jc w:val="both"/>
        <w:rPr>
          <w:lang w:val="kk-KZ"/>
        </w:rPr>
      </w:pPr>
    </w:p>
    <w:p w14:paraId="71E561EB" w14:textId="77777777" w:rsidR="003323F2" w:rsidRPr="00571229" w:rsidRDefault="003323F2" w:rsidP="008031DB">
      <w:pPr>
        <w:ind w:firstLine="540"/>
        <w:jc w:val="both"/>
        <w:rPr>
          <w:lang w:val="kk-KZ"/>
        </w:rPr>
      </w:pPr>
    </w:p>
    <w:p w14:paraId="07EA6824" w14:textId="77777777" w:rsidR="003323F2" w:rsidRPr="00571229" w:rsidRDefault="003323F2" w:rsidP="008031DB">
      <w:pPr>
        <w:ind w:firstLine="540"/>
        <w:jc w:val="both"/>
        <w:rPr>
          <w:lang w:val="kk-KZ"/>
        </w:rPr>
      </w:pPr>
    </w:p>
    <w:p w14:paraId="46A9D29E" w14:textId="77777777" w:rsidR="003323F2" w:rsidRPr="00571229" w:rsidRDefault="003323F2" w:rsidP="008031DB">
      <w:pPr>
        <w:ind w:firstLine="540"/>
        <w:jc w:val="both"/>
        <w:rPr>
          <w:lang w:val="kk-KZ"/>
        </w:rPr>
      </w:pPr>
    </w:p>
    <w:p w14:paraId="7C01D14F" w14:textId="77777777" w:rsidR="003323F2" w:rsidRPr="00571229" w:rsidRDefault="003323F2" w:rsidP="008031DB">
      <w:pPr>
        <w:ind w:firstLine="540"/>
        <w:jc w:val="both"/>
        <w:rPr>
          <w:lang w:val="kk-KZ"/>
        </w:rPr>
      </w:pPr>
    </w:p>
    <w:p w14:paraId="6CC7C2B3" w14:textId="77777777" w:rsidR="003323F2" w:rsidRPr="00571229" w:rsidRDefault="003323F2" w:rsidP="008031DB">
      <w:pPr>
        <w:ind w:firstLine="540"/>
        <w:jc w:val="both"/>
        <w:rPr>
          <w:lang w:val="kk-KZ"/>
        </w:rPr>
      </w:pPr>
    </w:p>
    <w:p w14:paraId="468548BC" w14:textId="77777777" w:rsidR="00405055" w:rsidRPr="00571229" w:rsidRDefault="00405055" w:rsidP="008031DB">
      <w:pPr>
        <w:ind w:firstLine="540"/>
        <w:jc w:val="both"/>
        <w:rPr>
          <w:lang w:val="kk-KZ"/>
        </w:rPr>
      </w:pPr>
    </w:p>
    <w:p w14:paraId="024429F2" w14:textId="77777777" w:rsidR="00363E3E" w:rsidRPr="00571229" w:rsidRDefault="00363E3E" w:rsidP="008031DB">
      <w:pPr>
        <w:ind w:firstLine="540"/>
        <w:jc w:val="both"/>
      </w:pPr>
    </w:p>
    <w:p w14:paraId="0C09CDA2" w14:textId="77777777" w:rsidR="00405055" w:rsidRPr="00571229" w:rsidRDefault="00405055" w:rsidP="008031DB">
      <w:pPr>
        <w:ind w:firstLine="540"/>
        <w:jc w:val="both"/>
      </w:pPr>
    </w:p>
    <w:p w14:paraId="6F22737A" w14:textId="77777777" w:rsidR="00405055" w:rsidRPr="00571229" w:rsidRDefault="00405055" w:rsidP="008031DB">
      <w:pPr>
        <w:ind w:firstLine="540"/>
        <w:jc w:val="both"/>
      </w:pPr>
    </w:p>
    <w:p w14:paraId="17B505ED" w14:textId="77777777" w:rsidR="00405055" w:rsidRPr="00571229" w:rsidRDefault="00405055" w:rsidP="008031DB">
      <w:pPr>
        <w:ind w:firstLine="540"/>
        <w:jc w:val="both"/>
      </w:pPr>
    </w:p>
    <w:p w14:paraId="16B10DF9" w14:textId="77777777" w:rsidR="00405055" w:rsidRPr="00571229" w:rsidRDefault="00405055" w:rsidP="008031DB">
      <w:pPr>
        <w:ind w:firstLine="540"/>
        <w:jc w:val="both"/>
      </w:pPr>
    </w:p>
    <w:p w14:paraId="2171B7C4" w14:textId="77777777" w:rsidR="00405055" w:rsidRPr="00571229" w:rsidRDefault="00405055" w:rsidP="008031DB">
      <w:pPr>
        <w:ind w:firstLine="540"/>
        <w:jc w:val="both"/>
      </w:pPr>
    </w:p>
    <w:p w14:paraId="22A3976C" w14:textId="77777777" w:rsidR="00405055" w:rsidRPr="00571229" w:rsidRDefault="00405055" w:rsidP="008031DB">
      <w:pPr>
        <w:ind w:firstLine="540"/>
        <w:jc w:val="both"/>
      </w:pPr>
    </w:p>
    <w:p w14:paraId="78F4CD11" w14:textId="77777777" w:rsidR="00405055" w:rsidRPr="00571229" w:rsidRDefault="00405055" w:rsidP="008031DB">
      <w:pPr>
        <w:ind w:firstLine="540"/>
        <w:jc w:val="both"/>
      </w:pPr>
    </w:p>
    <w:p w14:paraId="626C0647" w14:textId="77777777" w:rsidR="00405055" w:rsidRPr="00571229" w:rsidRDefault="00405055" w:rsidP="008031DB">
      <w:pPr>
        <w:ind w:firstLine="540"/>
        <w:jc w:val="both"/>
      </w:pPr>
    </w:p>
    <w:p w14:paraId="6539AA6E" w14:textId="77777777" w:rsidR="00405055" w:rsidRPr="00571229" w:rsidRDefault="00405055" w:rsidP="008031DB">
      <w:pPr>
        <w:ind w:firstLine="540"/>
        <w:jc w:val="both"/>
      </w:pPr>
    </w:p>
    <w:p w14:paraId="704C3997" w14:textId="77777777" w:rsidR="00405055" w:rsidRPr="00571229" w:rsidRDefault="00405055" w:rsidP="008031DB">
      <w:pPr>
        <w:ind w:firstLine="540"/>
        <w:jc w:val="both"/>
      </w:pPr>
    </w:p>
    <w:p w14:paraId="374A4AD2" w14:textId="77777777" w:rsidR="00405055" w:rsidRPr="00571229" w:rsidRDefault="00405055" w:rsidP="008031DB">
      <w:pPr>
        <w:ind w:firstLine="540"/>
        <w:jc w:val="both"/>
      </w:pPr>
    </w:p>
    <w:p w14:paraId="38252298" w14:textId="77777777" w:rsidR="00405055" w:rsidRPr="00571229" w:rsidRDefault="00405055" w:rsidP="008031DB">
      <w:pPr>
        <w:ind w:firstLine="540"/>
        <w:jc w:val="both"/>
      </w:pPr>
    </w:p>
    <w:p w14:paraId="03AD05ED" w14:textId="77777777" w:rsidR="00405055" w:rsidRPr="00571229" w:rsidRDefault="00405055" w:rsidP="008031DB">
      <w:pPr>
        <w:ind w:firstLine="540"/>
        <w:jc w:val="both"/>
      </w:pPr>
    </w:p>
    <w:p w14:paraId="1FC90D5F" w14:textId="77777777" w:rsidR="00405055" w:rsidRPr="00571229" w:rsidRDefault="00405055" w:rsidP="008031DB">
      <w:pPr>
        <w:ind w:firstLine="540"/>
        <w:jc w:val="both"/>
      </w:pPr>
    </w:p>
    <w:p w14:paraId="7F12B8CB" w14:textId="77777777" w:rsidR="00405055" w:rsidRPr="00571229" w:rsidRDefault="00405055" w:rsidP="008031DB">
      <w:pPr>
        <w:ind w:firstLine="540"/>
        <w:jc w:val="both"/>
      </w:pPr>
    </w:p>
    <w:p w14:paraId="0C48484C" w14:textId="77777777" w:rsidR="00405055" w:rsidRPr="00571229" w:rsidRDefault="00405055" w:rsidP="008031DB">
      <w:pPr>
        <w:ind w:firstLine="540"/>
        <w:jc w:val="both"/>
      </w:pPr>
    </w:p>
    <w:p w14:paraId="4C0A4B86" w14:textId="77777777" w:rsidR="004F4D4A" w:rsidRPr="00571229" w:rsidRDefault="004F4D4A" w:rsidP="008031DB">
      <w:pPr>
        <w:ind w:firstLine="540"/>
        <w:jc w:val="both"/>
      </w:pPr>
    </w:p>
    <w:p w14:paraId="42002B32" w14:textId="77777777" w:rsidR="008811BD" w:rsidRPr="00571229" w:rsidRDefault="008811BD" w:rsidP="008031DB">
      <w:pPr>
        <w:ind w:firstLine="540"/>
        <w:jc w:val="both"/>
      </w:pPr>
    </w:p>
    <w:p w14:paraId="1B85FD00" w14:textId="77777777" w:rsidR="008811BD" w:rsidRPr="00571229" w:rsidRDefault="008811BD" w:rsidP="008031DB">
      <w:pPr>
        <w:ind w:firstLine="540"/>
        <w:jc w:val="both"/>
      </w:pPr>
    </w:p>
    <w:p w14:paraId="7E47A8B0" w14:textId="77777777" w:rsidR="008811BD" w:rsidRPr="00571229" w:rsidRDefault="008811BD" w:rsidP="008031DB">
      <w:pPr>
        <w:ind w:firstLine="540"/>
        <w:jc w:val="both"/>
      </w:pPr>
    </w:p>
    <w:p w14:paraId="1E1F50EA" w14:textId="77777777" w:rsidR="008811BD" w:rsidRPr="00571229" w:rsidRDefault="008811BD" w:rsidP="008031DB">
      <w:pPr>
        <w:ind w:firstLine="540"/>
        <w:jc w:val="both"/>
      </w:pPr>
    </w:p>
    <w:p w14:paraId="326FE6EB" w14:textId="77777777" w:rsidR="008811BD" w:rsidRPr="00571229" w:rsidRDefault="008811BD" w:rsidP="008031DB">
      <w:pPr>
        <w:ind w:firstLine="540"/>
        <w:jc w:val="both"/>
      </w:pPr>
    </w:p>
    <w:p w14:paraId="09FA8AE8" w14:textId="77777777" w:rsidR="008811BD" w:rsidRPr="00571229" w:rsidRDefault="008811BD" w:rsidP="008031DB">
      <w:pPr>
        <w:ind w:firstLine="540"/>
        <w:jc w:val="both"/>
      </w:pPr>
    </w:p>
    <w:p w14:paraId="6BAFAF56" w14:textId="77777777" w:rsidR="008811BD" w:rsidRPr="00571229" w:rsidRDefault="008811BD" w:rsidP="008031DB">
      <w:pPr>
        <w:ind w:firstLine="540"/>
        <w:jc w:val="both"/>
      </w:pPr>
    </w:p>
    <w:p w14:paraId="4DE653E7" w14:textId="77777777" w:rsidR="00EF1C2C" w:rsidRPr="00571229" w:rsidRDefault="00313B56" w:rsidP="008031DB">
      <w:pPr>
        <w:ind w:firstLine="540"/>
        <w:jc w:val="both"/>
      </w:pPr>
      <w:r w:rsidRPr="00571229">
        <w:rPr>
          <w:noProof/>
        </w:rPr>
        <w:pict w14:anchorId="741C5097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0" o:spid="_x0000_s1032" type="#_x0000_t32" style="position:absolute;left:0;text-align:left;margin-left:12.65pt;margin-top:8.9pt;width:477.4pt;height:0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"/>
        </w:pict>
      </w:r>
    </w:p>
    <w:p w14:paraId="182DA0DC" w14:textId="1C71E67D" w:rsidR="00EF1C2C" w:rsidRPr="00571229" w:rsidRDefault="00EF1C2C" w:rsidP="00EF1C2C">
      <w:pPr>
        <w:tabs>
          <w:tab w:val="left" w:pos="3409"/>
        </w:tabs>
        <w:ind w:firstLine="540"/>
        <w:jc w:val="both"/>
        <w:rPr>
          <w:b/>
        </w:rPr>
      </w:pPr>
      <w:r w:rsidRPr="00571229">
        <w:rPr>
          <w:b/>
        </w:rPr>
        <w:t>УДК</w:t>
      </w:r>
      <w:r w:rsidR="00DB2C06" w:rsidRPr="00571229">
        <w:rPr>
          <w:b/>
        </w:rPr>
        <w:t xml:space="preserve"> 658.567.1: 629.3.027.5 + 628.4.037</w:t>
      </w:r>
      <w:r w:rsidR="00221D18" w:rsidRPr="00571229">
        <w:rPr>
          <w:b/>
        </w:rPr>
        <w:t>]</w:t>
      </w:r>
      <w:r w:rsidR="00DB2C06" w:rsidRPr="00571229">
        <w:rPr>
          <w:b/>
        </w:rPr>
        <w:t xml:space="preserve"> (083.74)</w:t>
      </w:r>
      <w:r w:rsidR="006E2CEC" w:rsidRPr="00571229">
        <w:rPr>
          <w:b/>
        </w:rPr>
        <w:t xml:space="preserve">           </w:t>
      </w:r>
      <w:r w:rsidR="002C42B8" w:rsidRPr="00571229">
        <w:rPr>
          <w:b/>
        </w:rPr>
        <w:t>МКС</w:t>
      </w:r>
      <w:r w:rsidR="00311C78" w:rsidRPr="00571229">
        <w:rPr>
          <w:b/>
        </w:rPr>
        <w:t xml:space="preserve"> 13.030</w:t>
      </w:r>
      <w:r w:rsidR="00ED7E3C" w:rsidRPr="00571229">
        <w:rPr>
          <w:b/>
        </w:rPr>
        <w:t xml:space="preserve"> КПВЭД 38.32.33</w:t>
      </w:r>
    </w:p>
    <w:p w14:paraId="2980C687" w14:textId="77777777" w:rsidR="00EF1C2C" w:rsidRPr="00571229" w:rsidRDefault="00EF1C2C" w:rsidP="00EF1C2C"/>
    <w:p w14:paraId="4C4D0222" w14:textId="77777777" w:rsidR="00EF1C2C" w:rsidRPr="00571229" w:rsidRDefault="00EF1C2C" w:rsidP="00EF1C2C"/>
    <w:p w14:paraId="4157AB11" w14:textId="77777777" w:rsidR="00232352" w:rsidRPr="00571229" w:rsidRDefault="00EF1C2C" w:rsidP="00EA1A27">
      <w:pPr>
        <w:ind w:firstLine="567"/>
        <w:jc w:val="both"/>
      </w:pPr>
      <w:r w:rsidRPr="00571229">
        <w:rPr>
          <w:b/>
        </w:rPr>
        <w:t xml:space="preserve">Ключевые слова: </w:t>
      </w:r>
      <w:r w:rsidRPr="00571229">
        <w:t xml:space="preserve">отходы, </w:t>
      </w:r>
      <w:r w:rsidR="003B419D" w:rsidRPr="00571229">
        <w:t>пластик</w:t>
      </w:r>
      <w:r w:rsidRPr="00571229">
        <w:t>,</w:t>
      </w:r>
      <w:r w:rsidR="00E81F27" w:rsidRPr="00571229">
        <w:t xml:space="preserve"> пластмасса,</w:t>
      </w:r>
      <w:r w:rsidRPr="00571229">
        <w:t xml:space="preserve"> </w:t>
      </w:r>
      <w:r w:rsidR="007A63EF" w:rsidRPr="00571229">
        <w:t xml:space="preserve">безопасное обращение с </w:t>
      </w:r>
      <w:r w:rsidR="00791A91" w:rsidRPr="00571229">
        <w:t>отходами</w:t>
      </w:r>
      <w:r w:rsidR="00232352" w:rsidRPr="00571229">
        <w:t>, переработка</w:t>
      </w:r>
    </w:p>
    <w:p w14:paraId="5B4A8769" w14:textId="77777777" w:rsidR="00232352" w:rsidRPr="00571229" w:rsidRDefault="00232352" w:rsidP="00232352"/>
    <w:p w14:paraId="5539B7FC" w14:textId="77777777" w:rsidR="00232352" w:rsidRPr="00A504EF" w:rsidRDefault="00313B56" w:rsidP="00232352">
      <w:r w:rsidRPr="00571229">
        <w:rPr>
          <w:b/>
          <w:noProof/>
        </w:rPr>
        <w:pict w14:anchorId="7D4C9EC6">
          <v:shape id="AutoShape 21" o:spid="_x0000_s1031" type="#_x0000_t32" style="position:absolute;margin-left:12.65pt;margin-top:.95pt;width:481.9pt;height:.9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"/>
        </w:pict>
      </w:r>
    </w:p>
    <w:sectPr w:rsidR="00232352" w:rsidRPr="00A504EF" w:rsidSect="00C95766">
      <w:headerReference w:type="even" r:id="rId38"/>
      <w:headerReference w:type="default" r:id="rId39"/>
      <w:footerReference w:type="even" r:id="rId40"/>
      <w:footerReference w:type="default" r:id="rId41"/>
      <w:pgSz w:w="11906" w:h="16838" w:code="9"/>
      <w:pgMar w:top="1418" w:right="1418" w:bottom="1418" w:left="1134" w:header="851" w:footer="102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5FB40B" w14:textId="77777777" w:rsidR="00313B56" w:rsidRDefault="00313B56" w:rsidP="004B505E">
      <w:r>
        <w:separator/>
      </w:r>
    </w:p>
  </w:endnote>
  <w:endnote w:type="continuationSeparator" w:id="0">
    <w:p w14:paraId="6D089DC6" w14:textId="77777777" w:rsidR="00313B56" w:rsidRDefault="00313B56" w:rsidP="004B50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+1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Zan Courier New">
    <w:altName w:val="Times New Roman"/>
    <w:charset w:val="00"/>
    <w:family w:val="auto"/>
    <w:pitch w:val="default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9327F" w14:textId="77777777" w:rsidR="00056C00" w:rsidRPr="00AB1D1E" w:rsidRDefault="00EF4F7E">
    <w:pPr>
      <w:pStyle w:val="ac"/>
    </w:pPr>
    <w:r>
      <w:fldChar w:fldCharType="begin"/>
    </w:r>
    <w:r w:rsidR="00056C00">
      <w:instrText xml:space="preserve"> PAGE   \* MERGEFORMAT </w:instrText>
    </w:r>
    <w:r>
      <w:fldChar w:fldCharType="separate"/>
    </w:r>
    <w:r w:rsidR="00FA095F">
      <w:rPr>
        <w:noProof/>
      </w:rPr>
      <w:t>14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C57937" w14:textId="77777777" w:rsidR="00056C00" w:rsidRPr="00EB762A" w:rsidRDefault="00EF4F7E" w:rsidP="00EB762A">
    <w:pPr>
      <w:pStyle w:val="ac"/>
      <w:jc w:val="right"/>
    </w:pPr>
    <w:r>
      <w:fldChar w:fldCharType="begin"/>
    </w:r>
    <w:r w:rsidR="00056C00">
      <w:instrText xml:space="preserve"> PAGE   \* MERGEFORMAT </w:instrText>
    </w:r>
    <w:r>
      <w:fldChar w:fldCharType="separate"/>
    </w:r>
    <w:r w:rsidR="00FA095F">
      <w:rPr>
        <w:noProof/>
      </w:rPr>
      <w:t>15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B520C5" w14:textId="77777777" w:rsidR="00313B56" w:rsidRDefault="00313B56" w:rsidP="004B505E">
      <w:r>
        <w:separator/>
      </w:r>
    </w:p>
  </w:footnote>
  <w:footnote w:type="continuationSeparator" w:id="0">
    <w:p w14:paraId="2D696FE8" w14:textId="77777777" w:rsidR="00313B56" w:rsidRDefault="00313B56" w:rsidP="004B50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E57027" w14:textId="77777777" w:rsidR="00056C00" w:rsidRPr="00B87606" w:rsidRDefault="00056C00">
    <w:pPr>
      <w:pStyle w:val="aa"/>
      <w:rPr>
        <w:b/>
        <w:i/>
      </w:rPr>
    </w:pPr>
    <w:r w:rsidRPr="00B87606">
      <w:rPr>
        <w:b/>
        <w:i/>
      </w:rPr>
      <w:t>Проект СТ РК</w:t>
    </w:r>
  </w:p>
  <w:p w14:paraId="180C67EE" w14:textId="77777777" w:rsidR="00056C00" w:rsidRPr="00C31C5C" w:rsidRDefault="00056C00">
    <w:pPr>
      <w:pStyle w:val="aa"/>
      <w:rPr>
        <w:i/>
      </w:rPr>
    </w:pPr>
    <w:r w:rsidRPr="00C31C5C">
      <w:rPr>
        <w:i/>
      </w:rPr>
      <w:t>1 редакция</w:t>
    </w:r>
  </w:p>
  <w:p w14:paraId="2EFBCE2F" w14:textId="77777777" w:rsidR="00056C00" w:rsidRPr="00B87606" w:rsidRDefault="00056C00">
    <w:pPr>
      <w:pStyle w:val="aa"/>
      <w:rPr>
        <w:i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F75A8" w14:textId="77777777" w:rsidR="00056C00" w:rsidRDefault="00056C00" w:rsidP="001A1A9E">
    <w:pPr>
      <w:pStyle w:val="aa"/>
      <w:jc w:val="right"/>
      <w:rPr>
        <w:b/>
      </w:rPr>
    </w:pPr>
    <w:r>
      <w:rPr>
        <w:b/>
      </w:rPr>
      <w:t xml:space="preserve">Проект </w:t>
    </w:r>
    <w:r w:rsidRPr="00FA7906">
      <w:rPr>
        <w:b/>
      </w:rPr>
      <w:t>СТ РК</w:t>
    </w:r>
    <w:r>
      <w:rPr>
        <w:b/>
      </w:rPr>
      <w:t xml:space="preserve"> </w:t>
    </w:r>
  </w:p>
  <w:p w14:paraId="3AC1967B" w14:textId="77777777" w:rsidR="00056C00" w:rsidRDefault="00056C00" w:rsidP="001A1A9E">
    <w:pPr>
      <w:pStyle w:val="aa"/>
      <w:jc w:val="right"/>
      <w:rPr>
        <w:i/>
      </w:rPr>
    </w:pPr>
    <w:r w:rsidRPr="000B1DE8">
      <w:rPr>
        <w:i/>
      </w:rPr>
      <w:t>1 редакция</w:t>
    </w:r>
  </w:p>
  <w:p w14:paraId="2FB6CE77" w14:textId="77777777" w:rsidR="00056C00" w:rsidRPr="000B1DE8" w:rsidRDefault="00056C00" w:rsidP="001A1A9E">
    <w:pPr>
      <w:pStyle w:val="aa"/>
      <w:jc w:val="right"/>
      <w:rPr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F58EB"/>
    <w:multiLevelType w:val="hybridMultilevel"/>
    <w:tmpl w:val="9556A9DC"/>
    <w:lvl w:ilvl="0" w:tplc="FA8C66D4">
      <w:start w:val="3"/>
      <w:numFmt w:val="decimal"/>
      <w:pStyle w:val="a"/>
      <w:lvlText w:val="%1."/>
      <w:lvlJc w:val="left"/>
      <w:pPr>
        <w:ind w:left="121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C56DDB"/>
    <w:multiLevelType w:val="hybridMultilevel"/>
    <w:tmpl w:val="BE3E0736"/>
    <w:lvl w:ilvl="0" w:tplc="5CC2F09C">
      <w:start w:val="1"/>
      <w:numFmt w:val="decimal"/>
      <w:lvlText w:val="3.%1"/>
      <w:lvlJc w:val="left"/>
      <w:pPr>
        <w:tabs>
          <w:tab w:val="num" w:pos="75"/>
        </w:tabs>
        <w:ind w:left="75" w:firstLine="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EC36DC"/>
    <w:multiLevelType w:val="hybridMultilevel"/>
    <w:tmpl w:val="D7AC5A98"/>
    <w:lvl w:ilvl="0" w:tplc="11180680">
      <w:start w:val="1"/>
      <w:numFmt w:val="decimal"/>
      <w:lvlText w:val="6.4.%1"/>
      <w:lvlJc w:val="left"/>
      <w:pPr>
        <w:ind w:left="2345" w:hanging="360"/>
      </w:pPr>
      <w:rPr>
        <w:rFonts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" w15:restartNumberingAfterBreak="0">
    <w:nsid w:val="075B4CFF"/>
    <w:multiLevelType w:val="multilevel"/>
    <w:tmpl w:val="2612E462"/>
    <w:lvl w:ilvl="0">
      <w:start w:val="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6.3.%2"/>
      <w:lvlJc w:val="left"/>
      <w:pPr>
        <w:ind w:left="525" w:hanging="52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0F4F6E40"/>
    <w:multiLevelType w:val="multilevel"/>
    <w:tmpl w:val="54220B9A"/>
    <w:lvl w:ilvl="0">
      <w:start w:val="1"/>
      <w:numFmt w:val="decimal"/>
      <w:lvlText w:val="5.4.%1"/>
      <w:lvlJc w:val="left"/>
      <w:pPr>
        <w:tabs>
          <w:tab w:val="num" w:pos="5747"/>
        </w:tabs>
        <w:ind w:left="5747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 w15:restartNumberingAfterBreak="0">
    <w:nsid w:val="159D509F"/>
    <w:multiLevelType w:val="hybridMultilevel"/>
    <w:tmpl w:val="17D6AC58"/>
    <w:lvl w:ilvl="0" w:tplc="AF96AC60">
      <w:start w:val="1"/>
      <w:numFmt w:val="decimal"/>
      <w:lvlText w:val="6.%1"/>
      <w:lvlJc w:val="left"/>
      <w:pPr>
        <w:ind w:left="2007" w:hanging="360"/>
      </w:pPr>
      <w:rPr>
        <w:rFonts w:hint="default"/>
        <w:i w:val="0"/>
        <w:color w:val="auto"/>
        <w:sz w:val="28"/>
        <w:szCs w:val="28"/>
      </w:rPr>
    </w:lvl>
    <w:lvl w:ilvl="1" w:tplc="D9203C56">
      <w:start w:val="1"/>
      <w:numFmt w:val="lowerRoman"/>
      <w:lvlText w:val="%2)"/>
      <w:lvlJc w:val="left"/>
      <w:pPr>
        <w:ind w:left="3303" w:hanging="936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6" w15:restartNumberingAfterBreak="0">
    <w:nsid w:val="196268ED"/>
    <w:multiLevelType w:val="multilevel"/>
    <w:tmpl w:val="3104B3B4"/>
    <w:lvl w:ilvl="0">
      <w:start w:val="1"/>
      <w:numFmt w:val="decimal"/>
      <w:lvlText w:val="5.1.%1"/>
      <w:lvlJc w:val="left"/>
      <w:pPr>
        <w:tabs>
          <w:tab w:val="num" w:pos="6031"/>
        </w:tabs>
        <w:ind w:left="6031" w:hanging="360"/>
      </w:pPr>
      <w:rPr>
        <w:rFonts w:hint="default"/>
        <w:i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 w15:restartNumberingAfterBreak="0">
    <w:nsid w:val="260709E4"/>
    <w:multiLevelType w:val="multilevel"/>
    <w:tmpl w:val="ACE081DC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>
      <w:start w:val="1"/>
      <w:numFmt w:val="decimal"/>
      <w:isLgl/>
      <w:lvlText w:val="%1.%2"/>
      <w:lvlJc w:val="left"/>
      <w:pPr>
        <w:ind w:left="180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00" w:hanging="2160"/>
      </w:pPr>
      <w:rPr>
        <w:rFonts w:hint="default"/>
      </w:rPr>
    </w:lvl>
  </w:abstractNum>
  <w:abstractNum w:abstractNumId="8" w15:restartNumberingAfterBreak="0">
    <w:nsid w:val="3B574782"/>
    <w:multiLevelType w:val="multilevel"/>
    <w:tmpl w:val="089C9F62"/>
    <w:lvl w:ilvl="0">
      <w:start w:val="1"/>
      <w:numFmt w:val="decimal"/>
      <w:lvlText w:val="5.1.%1"/>
      <w:lvlJc w:val="left"/>
      <w:pPr>
        <w:tabs>
          <w:tab w:val="num" w:pos="6031"/>
        </w:tabs>
        <w:ind w:left="6031" w:hanging="360"/>
      </w:pPr>
      <w:rPr>
        <w:rFonts w:hint="default"/>
        <w:i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russianLower"/>
      <w:lvlText w:val="%3)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 w15:restartNumberingAfterBreak="0">
    <w:nsid w:val="496C05CE"/>
    <w:multiLevelType w:val="multilevel"/>
    <w:tmpl w:val="5C1E5548"/>
    <w:lvl w:ilvl="0">
      <w:start w:val="1"/>
      <w:numFmt w:val="decimal"/>
      <w:lvlText w:val="5.1.%1"/>
      <w:lvlJc w:val="left"/>
      <w:pPr>
        <w:tabs>
          <w:tab w:val="num" w:pos="6031"/>
        </w:tabs>
        <w:ind w:left="6031" w:hanging="360"/>
      </w:pPr>
      <w:rPr>
        <w:rFonts w:hint="default"/>
        <w:i w:val="0"/>
        <w:sz w:val="28"/>
        <w:szCs w:val="28"/>
      </w:rPr>
    </w:lvl>
    <w:lvl w:ilvl="1">
      <w:start w:val="1"/>
      <w:numFmt w:val="decimal"/>
      <w:lvlText w:val="5.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russianLower"/>
      <w:lvlText w:val="%3)"/>
      <w:lvlJc w:val="left"/>
      <w:pPr>
        <w:tabs>
          <w:tab w:val="num" w:pos="1430"/>
        </w:tabs>
        <w:ind w:left="1430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4B4C5679"/>
    <w:multiLevelType w:val="hybridMultilevel"/>
    <w:tmpl w:val="04963896"/>
    <w:lvl w:ilvl="0" w:tplc="27A8B1F6">
      <w:start w:val="1"/>
      <w:numFmt w:val="decimal"/>
      <w:lvlText w:val="7.%1"/>
      <w:lvlJc w:val="left"/>
      <w:pPr>
        <w:ind w:left="2007" w:hanging="360"/>
      </w:pPr>
      <w:rPr>
        <w:rFonts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401977"/>
    <w:multiLevelType w:val="hybridMultilevel"/>
    <w:tmpl w:val="6AFCE7E0"/>
    <w:lvl w:ilvl="0" w:tplc="54501300">
      <w:start w:val="1"/>
      <w:numFmt w:val="decimal"/>
      <w:lvlText w:val="5.%1"/>
      <w:lvlJc w:val="left"/>
      <w:pPr>
        <w:tabs>
          <w:tab w:val="num" w:pos="710"/>
        </w:tabs>
        <w:ind w:left="710" w:firstLine="0"/>
      </w:pPr>
      <w:rPr>
        <w:rFonts w:hint="default"/>
        <w:b w:val="0"/>
        <w:lang w:val="kk-KZ"/>
      </w:rPr>
    </w:lvl>
    <w:lvl w:ilvl="1" w:tplc="04190019" w:tentative="1">
      <w:start w:val="1"/>
      <w:numFmt w:val="lowerLetter"/>
      <w:lvlText w:val="%2."/>
      <w:lvlJc w:val="left"/>
      <w:pPr>
        <w:ind w:left="1507" w:hanging="360"/>
      </w:pPr>
    </w:lvl>
    <w:lvl w:ilvl="2" w:tplc="0419001B" w:tentative="1">
      <w:start w:val="1"/>
      <w:numFmt w:val="lowerRoman"/>
      <w:lvlText w:val="%3."/>
      <w:lvlJc w:val="right"/>
      <w:pPr>
        <w:ind w:left="2227" w:hanging="180"/>
      </w:pPr>
    </w:lvl>
    <w:lvl w:ilvl="3" w:tplc="0419000F" w:tentative="1">
      <w:start w:val="1"/>
      <w:numFmt w:val="decimal"/>
      <w:lvlText w:val="%4."/>
      <w:lvlJc w:val="left"/>
      <w:pPr>
        <w:ind w:left="2947" w:hanging="360"/>
      </w:pPr>
    </w:lvl>
    <w:lvl w:ilvl="4" w:tplc="04190019" w:tentative="1">
      <w:start w:val="1"/>
      <w:numFmt w:val="lowerLetter"/>
      <w:lvlText w:val="%5."/>
      <w:lvlJc w:val="left"/>
      <w:pPr>
        <w:ind w:left="3667" w:hanging="360"/>
      </w:pPr>
    </w:lvl>
    <w:lvl w:ilvl="5" w:tplc="0419001B" w:tentative="1">
      <w:start w:val="1"/>
      <w:numFmt w:val="lowerRoman"/>
      <w:lvlText w:val="%6."/>
      <w:lvlJc w:val="right"/>
      <w:pPr>
        <w:ind w:left="4387" w:hanging="180"/>
      </w:pPr>
    </w:lvl>
    <w:lvl w:ilvl="6" w:tplc="0419000F" w:tentative="1">
      <w:start w:val="1"/>
      <w:numFmt w:val="decimal"/>
      <w:lvlText w:val="%7."/>
      <w:lvlJc w:val="left"/>
      <w:pPr>
        <w:ind w:left="5107" w:hanging="360"/>
      </w:pPr>
    </w:lvl>
    <w:lvl w:ilvl="7" w:tplc="04190019" w:tentative="1">
      <w:start w:val="1"/>
      <w:numFmt w:val="lowerLetter"/>
      <w:lvlText w:val="%8."/>
      <w:lvlJc w:val="left"/>
      <w:pPr>
        <w:ind w:left="5827" w:hanging="360"/>
      </w:pPr>
    </w:lvl>
    <w:lvl w:ilvl="8" w:tplc="041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2" w15:restartNumberingAfterBreak="0">
    <w:nsid w:val="62ED700F"/>
    <w:multiLevelType w:val="hybridMultilevel"/>
    <w:tmpl w:val="8C9E2A88"/>
    <w:lvl w:ilvl="0" w:tplc="53F2F83A">
      <w:start w:val="4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13" w15:restartNumberingAfterBreak="0">
    <w:nsid w:val="63835FE7"/>
    <w:multiLevelType w:val="multilevel"/>
    <w:tmpl w:val="3104B3B4"/>
    <w:lvl w:ilvl="0">
      <w:start w:val="1"/>
      <w:numFmt w:val="decimal"/>
      <w:lvlText w:val="5.1.%1"/>
      <w:lvlJc w:val="left"/>
      <w:pPr>
        <w:tabs>
          <w:tab w:val="num" w:pos="6031"/>
        </w:tabs>
        <w:ind w:left="6031" w:hanging="360"/>
      </w:pPr>
      <w:rPr>
        <w:rFonts w:hint="default"/>
        <w:i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 w15:restartNumberingAfterBreak="0">
    <w:nsid w:val="6D7023FD"/>
    <w:multiLevelType w:val="hybridMultilevel"/>
    <w:tmpl w:val="9EF0F97A"/>
    <w:lvl w:ilvl="0" w:tplc="5EECE416">
      <w:start w:val="1"/>
      <w:numFmt w:val="decimal"/>
      <w:lvlText w:val="3.%1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A45028"/>
    <w:multiLevelType w:val="hybridMultilevel"/>
    <w:tmpl w:val="A2E2574A"/>
    <w:lvl w:ilvl="0" w:tplc="4606BCF0">
      <w:start w:val="1"/>
      <w:numFmt w:val="decimal"/>
      <w:lvlText w:val="1.%1"/>
      <w:lvlJc w:val="left"/>
      <w:pPr>
        <w:tabs>
          <w:tab w:val="num" w:pos="1080"/>
        </w:tabs>
        <w:ind w:left="1080" w:firstLine="0"/>
      </w:pPr>
      <w:rPr>
        <w:rFonts w:hint="default"/>
      </w:rPr>
    </w:lvl>
    <w:lvl w:ilvl="1" w:tplc="1AE64E08">
      <w:start w:val="1"/>
      <w:numFmt w:val="decimal"/>
      <w:lvlText w:val="1.%2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EE0520C"/>
    <w:multiLevelType w:val="multilevel"/>
    <w:tmpl w:val="461C0D8A"/>
    <w:lvl w:ilvl="0">
      <w:start w:val="1"/>
      <w:numFmt w:val="decimal"/>
      <w:lvlText w:val="6.1.%1"/>
      <w:lvlJc w:val="left"/>
      <w:pPr>
        <w:tabs>
          <w:tab w:val="num" w:pos="6031"/>
        </w:tabs>
        <w:ind w:left="6031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 w15:restartNumberingAfterBreak="0">
    <w:nsid w:val="70D44F8B"/>
    <w:multiLevelType w:val="hybridMultilevel"/>
    <w:tmpl w:val="8960C99E"/>
    <w:lvl w:ilvl="0" w:tplc="70CE2DEA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722C413C"/>
    <w:multiLevelType w:val="hybridMultilevel"/>
    <w:tmpl w:val="4AFAC7EC"/>
    <w:lvl w:ilvl="0" w:tplc="CFE8A2B4">
      <w:start w:val="4"/>
      <w:numFmt w:val="decimal"/>
      <w:lvlText w:val="%1"/>
      <w:lvlJc w:val="left"/>
      <w:pPr>
        <w:ind w:left="1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19" w15:restartNumberingAfterBreak="0">
    <w:nsid w:val="753B18D3"/>
    <w:multiLevelType w:val="hybridMultilevel"/>
    <w:tmpl w:val="CC1AA78A"/>
    <w:lvl w:ilvl="0" w:tplc="A8A66B98">
      <w:start w:val="1"/>
      <w:numFmt w:val="decimal"/>
      <w:lvlText w:val="4.%1"/>
      <w:lvlJc w:val="left"/>
      <w:pPr>
        <w:tabs>
          <w:tab w:val="num" w:pos="710"/>
        </w:tabs>
        <w:ind w:left="710" w:firstLine="0"/>
      </w:pPr>
      <w:rPr>
        <w:rFonts w:hint="default"/>
        <w:b w:val="0"/>
        <w:lang w:val="kk-KZ"/>
      </w:rPr>
    </w:lvl>
    <w:lvl w:ilvl="1" w:tplc="04190019" w:tentative="1">
      <w:start w:val="1"/>
      <w:numFmt w:val="lowerLetter"/>
      <w:lvlText w:val="%2."/>
      <w:lvlJc w:val="left"/>
      <w:pPr>
        <w:ind w:left="1507" w:hanging="360"/>
      </w:pPr>
    </w:lvl>
    <w:lvl w:ilvl="2" w:tplc="0419001B" w:tentative="1">
      <w:start w:val="1"/>
      <w:numFmt w:val="lowerRoman"/>
      <w:lvlText w:val="%3."/>
      <w:lvlJc w:val="right"/>
      <w:pPr>
        <w:ind w:left="2227" w:hanging="180"/>
      </w:pPr>
    </w:lvl>
    <w:lvl w:ilvl="3" w:tplc="0419000F" w:tentative="1">
      <w:start w:val="1"/>
      <w:numFmt w:val="decimal"/>
      <w:lvlText w:val="%4."/>
      <w:lvlJc w:val="left"/>
      <w:pPr>
        <w:ind w:left="2947" w:hanging="360"/>
      </w:pPr>
    </w:lvl>
    <w:lvl w:ilvl="4" w:tplc="04190019" w:tentative="1">
      <w:start w:val="1"/>
      <w:numFmt w:val="lowerLetter"/>
      <w:lvlText w:val="%5."/>
      <w:lvlJc w:val="left"/>
      <w:pPr>
        <w:ind w:left="3667" w:hanging="360"/>
      </w:pPr>
    </w:lvl>
    <w:lvl w:ilvl="5" w:tplc="0419001B" w:tentative="1">
      <w:start w:val="1"/>
      <w:numFmt w:val="lowerRoman"/>
      <w:lvlText w:val="%6."/>
      <w:lvlJc w:val="right"/>
      <w:pPr>
        <w:ind w:left="4387" w:hanging="180"/>
      </w:pPr>
    </w:lvl>
    <w:lvl w:ilvl="6" w:tplc="0419000F" w:tentative="1">
      <w:start w:val="1"/>
      <w:numFmt w:val="decimal"/>
      <w:lvlText w:val="%7."/>
      <w:lvlJc w:val="left"/>
      <w:pPr>
        <w:ind w:left="5107" w:hanging="360"/>
      </w:pPr>
    </w:lvl>
    <w:lvl w:ilvl="7" w:tplc="04190019" w:tentative="1">
      <w:start w:val="1"/>
      <w:numFmt w:val="lowerLetter"/>
      <w:lvlText w:val="%8."/>
      <w:lvlJc w:val="left"/>
      <w:pPr>
        <w:ind w:left="5827" w:hanging="360"/>
      </w:pPr>
    </w:lvl>
    <w:lvl w:ilvl="8" w:tplc="041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20" w15:restartNumberingAfterBreak="0">
    <w:nsid w:val="7B5A7A4B"/>
    <w:multiLevelType w:val="multilevel"/>
    <w:tmpl w:val="FF7E2D14"/>
    <w:lvl w:ilvl="0">
      <w:start w:val="1"/>
      <w:numFmt w:val="decimal"/>
      <w:lvlText w:val="6.2.%1"/>
      <w:lvlJc w:val="left"/>
      <w:pPr>
        <w:tabs>
          <w:tab w:val="num" w:pos="1353"/>
        </w:tabs>
        <w:ind w:left="1353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1" w15:restartNumberingAfterBreak="0">
    <w:nsid w:val="7DCB211F"/>
    <w:multiLevelType w:val="hybridMultilevel"/>
    <w:tmpl w:val="8E12BAD6"/>
    <w:lvl w:ilvl="0" w:tplc="55A4FA00">
      <w:start w:val="1"/>
      <w:numFmt w:val="decimal"/>
      <w:lvlText w:val="5.5.%1"/>
      <w:lvlJc w:val="left"/>
      <w:pPr>
        <w:ind w:left="1287" w:hanging="360"/>
      </w:pPr>
      <w:rPr>
        <w:rFonts w:hint="default"/>
        <w:b w:val="0"/>
        <w:i w:val="0"/>
        <w:color w:val="auto"/>
        <w:sz w:val="28"/>
        <w:szCs w:val="28"/>
      </w:rPr>
    </w:lvl>
    <w:lvl w:ilvl="1" w:tplc="75C6A3E8">
      <w:start w:val="1"/>
      <w:numFmt w:val="russianLower"/>
      <w:lvlText w:val="%2)"/>
      <w:lvlJc w:val="lef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892C78"/>
    <w:multiLevelType w:val="hybridMultilevel"/>
    <w:tmpl w:val="81C25ED0"/>
    <w:lvl w:ilvl="0" w:tplc="75C6A3E8">
      <w:start w:val="1"/>
      <w:numFmt w:val="russianLower"/>
      <w:lvlText w:val="%1)"/>
      <w:lvlJc w:val="left"/>
      <w:pPr>
        <w:ind w:left="107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6"/>
  </w:num>
  <w:num w:numId="3">
    <w:abstractNumId w:val="17"/>
  </w:num>
  <w:num w:numId="4">
    <w:abstractNumId w:val="19"/>
  </w:num>
  <w:num w:numId="5">
    <w:abstractNumId w:val="14"/>
  </w:num>
  <w:num w:numId="6">
    <w:abstractNumId w:val="20"/>
  </w:num>
  <w:num w:numId="7">
    <w:abstractNumId w:val="3"/>
  </w:num>
  <w:num w:numId="8">
    <w:abstractNumId w:val="4"/>
  </w:num>
  <w:num w:numId="9">
    <w:abstractNumId w:val="21"/>
  </w:num>
  <w:num w:numId="10">
    <w:abstractNumId w:val="7"/>
  </w:num>
  <w:num w:numId="11">
    <w:abstractNumId w:val="5"/>
  </w:num>
  <w:num w:numId="12">
    <w:abstractNumId w:val="10"/>
  </w:num>
  <w:num w:numId="13">
    <w:abstractNumId w:val="12"/>
  </w:num>
  <w:num w:numId="14">
    <w:abstractNumId w:val="13"/>
  </w:num>
  <w:num w:numId="15">
    <w:abstractNumId w:val="6"/>
  </w:num>
  <w:num w:numId="16">
    <w:abstractNumId w:val="9"/>
  </w:num>
  <w:num w:numId="17">
    <w:abstractNumId w:val="8"/>
  </w:num>
  <w:num w:numId="18">
    <w:abstractNumId w:val="11"/>
  </w:num>
  <w:num w:numId="19">
    <w:abstractNumId w:val="22"/>
  </w:num>
  <w:num w:numId="20">
    <w:abstractNumId w:val="1"/>
  </w:num>
  <w:num w:numId="21">
    <w:abstractNumId w:val="0"/>
  </w:num>
  <w:num w:numId="22">
    <w:abstractNumId w:val="2"/>
  </w:num>
  <w:num w:numId="23">
    <w:abstractNumId w:val="1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3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evenAndOddHeaders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970B8"/>
    <w:rsid w:val="000014A5"/>
    <w:rsid w:val="00002F1B"/>
    <w:rsid w:val="0000315A"/>
    <w:rsid w:val="00010817"/>
    <w:rsid w:val="00011291"/>
    <w:rsid w:val="0001273B"/>
    <w:rsid w:val="00014E6A"/>
    <w:rsid w:val="000166DB"/>
    <w:rsid w:val="000222BB"/>
    <w:rsid w:val="00023E5C"/>
    <w:rsid w:val="00026215"/>
    <w:rsid w:val="000265B9"/>
    <w:rsid w:val="0002798D"/>
    <w:rsid w:val="000306D1"/>
    <w:rsid w:val="00030E83"/>
    <w:rsid w:val="00033B4F"/>
    <w:rsid w:val="000357F6"/>
    <w:rsid w:val="00036C89"/>
    <w:rsid w:val="0003717D"/>
    <w:rsid w:val="0004184A"/>
    <w:rsid w:val="00045FA1"/>
    <w:rsid w:val="0004682B"/>
    <w:rsid w:val="00047DC0"/>
    <w:rsid w:val="0005109F"/>
    <w:rsid w:val="00051128"/>
    <w:rsid w:val="000516DE"/>
    <w:rsid w:val="00051A67"/>
    <w:rsid w:val="00052E3A"/>
    <w:rsid w:val="000556C5"/>
    <w:rsid w:val="00055FBC"/>
    <w:rsid w:val="0005658D"/>
    <w:rsid w:val="00056C00"/>
    <w:rsid w:val="00056D41"/>
    <w:rsid w:val="0006199C"/>
    <w:rsid w:val="000626FF"/>
    <w:rsid w:val="00064C83"/>
    <w:rsid w:val="00064EEA"/>
    <w:rsid w:val="0006620B"/>
    <w:rsid w:val="000732EA"/>
    <w:rsid w:val="000733F0"/>
    <w:rsid w:val="0007455B"/>
    <w:rsid w:val="000816A4"/>
    <w:rsid w:val="00082FE1"/>
    <w:rsid w:val="00084102"/>
    <w:rsid w:val="000870EC"/>
    <w:rsid w:val="0008713D"/>
    <w:rsid w:val="00090270"/>
    <w:rsid w:val="00091257"/>
    <w:rsid w:val="00092BA4"/>
    <w:rsid w:val="00092E8E"/>
    <w:rsid w:val="00096334"/>
    <w:rsid w:val="000A3E3C"/>
    <w:rsid w:val="000A5C8E"/>
    <w:rsid w:val="000A5D6D"/>
    <w:rsid w:val="000A69AE"/>
    <w:rsid w:val="000A7F9B"/>
    <w:rsid w:val="000B0EB7"/>
    <w:rsid w:val="000B1025"/>
    <w:rsid w:val="000B13B2"/>
    <w:rsid w:val="000B142E"/>
    <w:rsid w:val="000B1BD6"/>
    <w:rsid w:val="000B1DE8"/>
    <w:rsid w:val="000B221D"/>
    <w:rsid w:val="000B4FFE"/>
    <w:rsid w:val="000B6ECD"/>
    <w:rsid w:val="000B7060"/>
    <w:rsid w:val="000C0D91"/>
    <w:rsid w:val="000C1BE3"/>
    <w:rsid w:val="000C48D3"/>
    <w:rsid w:val="000C7E61"/>
    <w:rsid w:val="000D1CC9"/>
    <w:rsid w:val="000D5AC9"/>
    <w:rsid w:val="000D5F41"/>
    <w:rsid w:val="000D65D6"/>
    <w:rsid w:val="000D73DD"/>
    <w:rsid w:val="000D7692"/>
    <w:rsid w:val="000E0BF7"/>
    <w:rsid w:val="000E31B4"/>
    <w:rsid w:val="000E3CF6"/>
    <w:rsid w:val="000E4856"/>
    <w:rsid w:val="000E66F9"/>
    <w:rsid w:val="000F7A99"/>
    <w:rsid w:val="001005A7"/>
    <w:rsid w:val="00101634"/>
    <w:rsid w:val="00101B5E"/>
    <w:rsid w:val="001037B3"/>
    <w:rsid w:val="001068DC"/>
    <w:rsid w:val="00110245"/>
    <w:rsid w:val="00112F12"/>
    <w:rsid w:val="0011358D"/>
    <w:rsid w:val="00114090"/>
    <w:rsid w:val="00114C84"/>
    <w:rsid w:val="001151DC"/>
    <w:rsid w:val="00117146"/>
    <w:rsid w:val="0011771B"/>
    <w:rsid w:val="001178B0"/>
    <w:rsid w:val="00117A2C"/>
    <w:rsid w:val="00120D3B"/>
    <w:rsid w:val="00122F97"/>
    <w:rsid w:val="00123B3D"/>
    <w:rsid w:val="00124449"/>
    <w:rsid w:val="00125E0B"/>
    <w:rsid w:val="00126088"/>
    <w:rsid w:val="001266FA"/>
    <w:rsid w:val="00127568"/>
    <w:rsid w:val="00130387"/>
    <w:rsid w:val="00131039"/>
    <w:rsid w:val="0013353B"/>
    <w:rsid w:val="0013373E"/>
    <w:rsid w:val="00133C42"/>
    <w:rsid w:val="00135B9A"/>
    <w:rsid w:val="001363C1"/>
    <w:rsid w:val="00137A58"/>
    <w:rsid w:val="001402F0"/>
    <w:rsid w:val="00141246"/>
    <w:rsid w:val="001412AA"/>
    <w:rsid w:val="001418BA"/>
    <w:rsid w:val="001421B6"/>
    <w:rsid w:val="00142638"/>
    <w:rsid w:val="0014408F"/>
    <w:rsid w:val="00144520"/>
    <w:rsid w:val="00144A0D"/>
    <w:rsid w:val="00145736"/>
    <w:rsid w:val="001468E2"/>
    <w:rsid w:val="00146FF4"/>
    <w:rsid w:val="00147883"/>
    <w:rsid w:val="00153D93"/>
    <w:rsid w:val="00153E49"/>
    <w:rsid w:val="0015597C"/>
    <w:rsid w:val="00157839"/>
    <w:rsid w:val="0016354C"/>
    <w:rsid w:val="001640D7"/>
    <w:rsid w:val="00166215"/>
    <w:rsid w:val="001671EE"/>
    <w:rsid w:val="00167CBA"/>
    <w:rsid w:val="00170AA6"/>
    <w:rsid w:val="00172C67"/>
    <w:rsid w:val="0017440D"/>
    <w:rsid w:val="00175889"/>
    <w:rsid w:val="001773AC"/>
    <w:rsid w:val="00177F08"/>
    <w:rsid w:val="00182918"/>
    <w:rsid w:val="001839F0"/>
    <w:rsid w:val="0018668E"/>
    <w:rsid w:val="00187233"/>
    <w:rsid w:val="0019051F"/>
    <w:rsid w:val="001928C5"/>
    <w:rsid w:val="001928DB"/>
    <w:rsid w:val="00192E8D"/>
    <w:rsid w:val="0019571D"/>
    <w:rsid w:val="001A001B"/>
    <w:rsid w:val="001A1A9E"/>
    <w:rsid w:val="001A3C66"/>
    <w:rsid w:val="001A5B1E"/>
    <w:rsid w:val="001A6B2C"/>
    <w:rsid w:val="001A7841"/>
    <w:rsid w:val="001A7BF0"/>
    <w:rsid w:val="001A7F82"/>
    <w:rsid w:val="001B13F4"/>
    <w:rsid w:val="001B62B7"/>
    <w:rsid w:val="001B79D2"/>
    <w:rsid w:val="001C1FC6"/>
    <w:rsid w:val="001C2869"/>
    <w:rsid w:val="001C4AF5"/>
    <w:rsid w:val="001C4B6E"/>
    <w:rsid w:val="001D05A5"/>
    <w:rsid w:val="001D0B30"/>
    <w:rsid w:val="001D1CB7"/>
    <w:rsid w:val="001D1F66"/>
    <w:rsid w:val="001D35B1"/>
    <w:rsid w:val="001D3F80"/>
    <w:rsid w:val="001D7B82"/>
    <w:rsid w:val="001E125C"/>
    <w:rsid w:val="001E1341"/>
    <w:rsid w:val="001E14E9"/>
    <w:rsid w:val="001E3EF7"/>
    <w:rsid w:val="001E7EA8"/>
    <w:rsid w:val="001F20FD"/>
    <w:rsid w:val="001F4A34"/>
    <w:rsid w:val="001F75B8"/>
    <w:rsid w:val="001F76F9"/>
    <w:rsid w:val="00200A30"/>
    <w:rsid w:val="00202AF7"/>
    <w:rsid w:val="00203776"/>
    <w:rsid w:val="00205E87"/>
    <w:rsid w:val="002135D3"/>
    <w:rsid w:val="00215BF4"/>
    <w:rsid w:val="00216963"/>
    <w:rsid w:val="00216FE7"/>
    <w:rsid w:val="00217661"/>
    <w:rsid w:val="002201B0"/>
    <w:rsid w:val="00220334"/>
    <w:rsid w:val="00221D18"/>
    <w:rsid w:val="00223ADD"/>
    <w:rsid w:val="002244D0"/>
    <w:rsid w:val="00224918"/>
    <w:rsid w:val="002255D5"/>
    <w:rsid w:val="00225895"/>
    <w:rsid w:val="00227AFF"/>
    <w:rsid w:val="00227B50"/>
    <w:rsid w:val="00230894"/>
    <w:rsid w:val="00230FDE"/>
    <w:rsid w:val="00232352"/>
    <w:rsid w:val="00233AF9"/>
    <w:rsid w:val="00236F6E"/>
    <w:rsid w:val="00240A5E"/>
    <w:rsid w:val="00242A85"/>
    <w:rsid w:val="00244480"/>
    <w:rsid w:val="00244B3C"/>
    <w:rsid w:val="002509A5"/>
    <w:rsid w:val="00250E0B"/>
    <w:rsid w:val="002511C7"/>
    <w:rsid w:val="002516E1"/>
    <w:rsid w:val="00255191"/>
    <w:rsid w:val="00255CDD"/>
    <w:rsid w:val="002574EC"/>
    <w:rsid w:val="00262459"/>
    <w:rsid w:val="00262DE1"/>
    <w:rsid w:val="00264DC6"/>
    <w:rsid w:val="002653A5"/>
    <w:rsid w:val="00265BF5"/>
    <w:rsid w:val="00265D35"/>
    <w:rsid w:val="00266936"/>
    <w:rsid w:val="00274B4B"/>
    <w:rsid w:val="002753E1"/>
    <w:rsid w:val="00275AEA"/>
    <w:rsid w:val="00275F49"/>
    <w:rsid w:val="00276A5C"/>
    <w:rsid w:val="002774A5"/>
    <w:rsid w:val="00277B52"/>
    <w:rsid w:val="00280324"/>
    <w:rsid w:val="00282F6C"/>
    <w:rsid w:val="00283CF1"/>
    <w:rsid w:val="00284471"/>
    <w:rsid w:val="00285ACE"/>
    <w:rsid w:val="00286427"/>
    <w:rsid w:val="002879D8"/>
    <w:rsid w:val="00291F5F"/>
    <w:rsid w:val="00292022"/>
    <w:rsid w:val="00295902"/>
    <w:rsid w:val="00295AA5"/>
    <w:rsid w:val="00295F48"/>
    <w:rsid w:val="002961BF"/>
    <w:rsid w:val="00296773"/>
    <w:rsid w:val="002968F4"/>
    <w:rsid w:val="00297017"/>
    <w:rsid w:val="002A08BC"/>
    <w:rsid w:val="002A1A6F"/>
    <w:rsid w:val="002A1B71"/>
    <w:rsid w:val="002A2733"/>
    <w:rsid w:val="002A2A16"/>
    <w:rsid w:val="002A3505"/>
    <w:rsid w:val="002A3659"/>
    <w:rsid w:val="002A6713"/>
    <w:rsid w:val="002A7A8C"/>
    <w:rsid w:val="002B004E"/>
    <w:rsid w:val="002B0CE5"/>
    <w:rsid w:val="002B1AB5"/>
    <w:rsid w:val="002B416F"/>
    <w:rsid w:val="002B49D0"/>
    <w:rsid w:val="002B7C82"/>
    <w:rsid w:val="002C0DA5"/>
    <w:rsid w:val="002C1715"/>
    <w:rsid w:val="002C195B"/>
    <w:rsid w:val="002C23C9"/>
    <w:rsid w:val="002C29C6"/>
    <w:rsid w:val="002C29DA"/>
    <w:rsid w:val="002C42B8"/>
    <w:rsid w:val="002C4470"/>
    <w:rsid w:val="002D1675"/>
    <w:rsid w:val="002D2FDB"/>
    <w:rsid w:val="002D7D30"/>
    <w:rsid w:val="002E2ACD"/>
    <w:rsid w:val="002E2C6A"/>
    <w:rsid w:val="002E4856"/>
    <w:rsid w:val="002F040A"/>
    <w:rsid w:val="002F0643"/>
    <w:rsid w:val="002F2A5A"/>
    <w:rsid w:val="002F2C2B"/>
    <w:rsid w:val="002F3FD7"/>
    <w:rsid w:val="002F61E8"/>
    <w:rsid w:val="003004D4"/>
    <w:rsid w:val="0030140C"/>
    <w:rsid w:val="003020BB"/>
    <w:rsid w:val="00303405"/>
    <w:rsid w:val="00305651"/>
    <w:rsid w:val="003072C4"/>
    <w:rsid w:val="003075B1"/>
    <w:rsid w:val="00307C33"/>
    <w:rsid w:val="00307DD6"/>
    <w:rsid w:val="003106AD"/>
    <w:rsid w:val="00310DD8"/>
    <w:rsid w:val="00311C78"/>
    <w:rsid w:val="00313B56"/>
    <w:rsid w:val="003142F1"/>
    <w:rsid w:val="00316F3F"/>
    <w:rsid w:val="00317677"/>
    <w:rsid w:val="00320374"/>
    <w:rsid w:val="00321805"/>
    <w:rsid w:val="003229B1"/>
    <w:rsid w:val="003229EC"/>
    <w:rsid w:val="003233B6"/>
    <w:rsid w:val="00325AA9"/>
    <w:rsid w:val="00325D1B"/>
    <w:rsid w:val="00327E79"/>
    <w:rsid w:val="003320C6"/>
    <w:rsid w:val="003323F2"/>
    <w:rsid w:val="00334B8D"/>
    <w:rsid w:val="00334E25"/>
    <w:rsid w:val="0033533D"/>
    <w:rsid w:val="003355C1"/>
    <w:rsid w:val="003355E3"/>
    <w:rsid w:val="003360C3"/>
    <w:rsid w:val="003377E3"/>
    <w:rsid w:val="00337DFE"/>
    <w:rsid w:val="00340C2E"/>
    <w:rsid w:val="00345159"/>
    <w:rsid w:val="0034695D"/>
    <w:rsid w:val="00352DC4"/>
    <w:rsid w:val="0035310E"/>
    <w:rsid w:val="00354B5C"/>
    <w:rsid w:val="0035622E"/>
    <w:rsid w:val="00360942"/>
    <w:rsid w:val="00360B95"/>
    <w:rsid w:val="003618DD"/>
    <w:rsid w:val="003634AF"/>
    <w:rsid w:val="003639CF"/>
    <w:rsid w:val="00363E3E"/>
    <w:rsid w:val="0036416E"/>
    <w:rsid w:val="00365E5C"/>
    <w:rsid w:val="00366E42"/>
    <w:rsid w:val="003739D3"/>
    <w:rsid w:val="003742BA"/>
    <w:rsid w:val="0037635B"/>
    <w:rsid w:val="003774BC"/>
    <w:rsid w:val="00377BCC"/>
    <w:rsid w:val="00380844"/>
    <w:rsid w:val="00381DA5"/>
    <w:rsid w:val="003825B5"/>
    <w:rsid w:val="003828D9"/>
    <w:rsid w:val="00382961"/>
    <w:rsid w:val="00384248"/>
    <w:rsid w:val="003857D1"/>
    <w:rsid w:val="00386138"/>
    <w:rsid w:val="00393A8E"/>
    <w:rsid w:val="00396744"/>
    <w:rsid w:val="003970B8"/>
    <w:rsid w:val="003A0FB4"/>
    <w:rsid w:val="003A4882"/>
    <w:rsid w:val="003B1DA8"/>
    <w:rsid w:val="003B2905"/>
    <w:rsid w:val="003B2E02"/>
    <w:rsid w:val="003B2FB7"/>
    <w:rsid w:val="003B419D"/>
    <w:rsid w:val="003B4ABD"/>
    <w:rsid w:val="003B534B"/>
    <w:rsid w:val="003B72D4"/>
    <w:rsid w:val="003C1D29"/>
    <w:rsid w:val="003C1DDD"/>
    <w:rsid w:val="003C2567"/>
    <w:rsid w:val="003C3C97"/>
    <w:rsid w:val="003C478A"/>
    <w:rsid w:val="003C5BE1"/>
    <w:rsid w:val="003C6D6B"/>
    <w:rsid w:val="003D05B4"/>
    <w:rsid w:val="003D13B4"/>
    <w:rsid w:val="003D18C6"/>
    <w:rsid w:val="003D2DF6"/>
    <w:rsid w:val="003D3AA2"/>
    <w:rsid w:val="003D4D33"/>
    <w:rsid w:val="003D6795"/>
    <w:rsid w:val="003D7627"/>
    <w:rsid w:val="003E5BBD"/>
    <w:rsid w:val="003E725B"/>
    <w:rsid w:val="003E7933"/>
    <w:rsid w:val="003E7AEE"/>
    <w:rsid w:val="003F1CFC"/>
    <w:rsid w:val="003F254E"/>
    <w:rsid w:val="003F2B0D"/>
    <w:rsid w:val="003F47D8"/>
    <w:rsid w:val="003F4B9C"/>
    <w:rsid w:val="003F60F4"/>
    <w:rsid w:val="003F70A7"/>
    <w:rsid w:val="004011B3"/>
    <w:rsid w:val="00402BA5"/>
    <w:rsid w:val="004043C7"/>
    <w:rsid w:val="00405055"/>
    <w:rsid w:val="004058E1"/>
    <w:rsid w:val="00405F21"/>
    <w:rsid w:val="004066DD"/>
    <w:rsid w:val="00411020"/>
    <w:rsid w:val="00411DC7"/>
    <w:rsid w:val="00413704"/>
    <w:rsid w:val="00415F5B"/>
    <w:rsid w:val="004169E7"/>
    <w:rsid w:val="0041792A"/>
    <w:rsid w:val="0041794A"/>
    <w:rsid w:val="0042000C"/>
    <w:rsid w:val="004220C7"/>
    <w:rsid w:val="00422331"/>
    <w:rsid w:val="00426723"/>
    <w:rsid w:val="00426DE6"/>
    <w:rsid w:val="00432EAD"/>
    <w:rsid w:val="0043368D"/>
    <w:rsid w:val="00442068"/>
    <w:rsid w:val="00442BD4"/>
    <w:rsid w:val="004436C0"/>
    <w:rsid w:val="004443F2"/>
    <w:rsid w:val="00446B83"/>
    <w:rsid w:val="00450E59"/>
    <w:rsid w:val="00451882"/>
    <w:rsid w:val="00451BC2"/>
    <w:rsid w:val="00453E3F"/>
    <w:rsid w:val="00454673"/>
    <w:rsid w:val="0045637C"/>
    <w:rsid w:val="00457D71"/>
    <w:rsid w:val="00457F88"/>
    <w:rsid w:val="00461760"/>
    <w:rsid w:val="0046334B"/>
    <w:rsid w:val="00463734"/>
    <w:rsid w:val="00463848"/>
    <w:rsid w:val="00466DB5"/>
    <w:rsid w:val="0046783D"/>
    <w:rsid w:val="00470DB9"/>
    <w:rsid w:val="00471DD7"/>
    <w:rsid w:val="004753AB"/>
    <w:rsid w:val="00481961"/>
    <w:rsid w:val="0048282E"/>
    <w:rsid w:val="004855FB"/>
    <w:rsid w:val="00485AD7"/>
    <w:rsid w:val="00486084"/>
    <w:rsid w:val="00486CF4"/>
    <w:rsid w:val="00490DBC"/>
    <w:rsid w:val="00494815"/>
    <w:rsid w:val="004951B0"/>
    <w:rsid w:val="00496AD1"/>
    <w:rsid w:val="004971B3"/>
    <w:rsid w:val="004A1320"/>
    <w:rsid w:val="004A5B30"/>
    <w:rsid w:val="004A69C2"/>
    <w:rsid w:val="004A785C"/>
    <w:rsid w:val="004A7E17"/>
    <w:rsid w:val="004B1CE3"/>
    <w:rsid w:val="004B38EF"/>
    <w:rsid w:val="004B505E"/>
    <w:rsid w:val="004B590D"/>
    <w:rsid w:val="004B7953"/>
    <w:rsid w:val="004C5297"/>
    <w:rsid w:val="004C58F0"/>
    <w:rsid w:val="004C6986"/>
    <w:rsid w:val="004C7DC7"/>
    <w:rsid w:val="004D0886"/>
    <w:rsid w:val="004D2823"/>
    <w:rsid w:val="004D3B19"/>
    <w:rsid w:val="004D40B2"/>
    <w:rsid w:val="004D4B86"/>
    <w:rsid w:val="004D594A"/>
    <w:rsid w:val="004E0829"/>
    <w:rsid w:val="004E4847"/>
    <w:rsid w:val="004E4C1E"/>
    <w:rsid w:val="004E77E5"/>
    <w:rsid w:val="004E789F"/>
    <w:rsid w:val="004E7E35"/>
    <w:rsid w:val="004F07AD"/>
    <w:rsid w:val="004F09FA"/>
    <w:rsid w:val="004F0DFE"/>
    <w:rsid w:val="004F2650"/>
    <w:rsid w:val="004F49E4"/>
    <w:rsid w:val="004F4D4A"/>
    <w:rsid w:val="004F6708"/>
    <w:rsid w:val="004F73EB"/>
    <w:rsid w:val="00502791"/>
    <w:rsid w:val="005047EF"/>
    <w:rsid w:val="0050634A"/>
    <w:rsid w:val="005069B4"/>
    <w:rsid w:val="00506AA5"/>
    <w:rsid w:val="005101DB"/>
    <w:rsid w:val="00511E0D"/>
    <w:rsid w:val="00512503"/>
    <w:rsid w:val="0051504B"/>
    <w:rsid w:val="005151F9"/>
    <w:rsid w:val="00516439"/>
    <w:rsid w:val="00516F2F"/>
    <w:rsid w:val="0051773D"/>
    <w:rsid w:val="00520317"/>
    <w:rsid w:val="0052100E"/>
    <w:rsid w:val="00523533"/>
    <w:rsid w:val="005237BD"/>
    <w:rsid w:val="00524857"/>
    <w:rsid w:val="00525842"/>
    <w:rsid w:val="005264AB"/>
    <w:rsid w:val="005278DF"/>
    <w:rsid w:val="0053267B"/>
    <w:rsid w:val="00532D65"/>
    <w:rsid w:val="00532F17"/>
    <w:rsid w:val="00533A01"/>
    <w:rsid w:val="00534D1A"/>
    <w:rsid w:val="005367D5"/>
    <w:rsid w:val="0054023D"/>
    <w:rsid w:val="00540B3E"/>
    <w:rsid w:val="00542005"/>
    <w:rsid w:val="00544335"/>
    <w:rsid w:val="00544CF8"/>
    <w:rsid w:val="005451CC"/>
    <w:rsid w:val="00545D9C"/>
    <w:rsid w:val="00547F57"/>
    <w:rsid w:val="00550259"/>
    <w:rsid w:val="005509E0"/>
    <w:rsid w:val="005550FB"/>
    <w:rsid w:val="0055552B"/>
    <w:rsid w:val="00555CF3"/>
    <w:rsid w:val="00556567"/>
    <w:rsid w:val="00561A79"/>
    <w:rsid w:val="00563C01"/>
    <w:rsid w:val="005655D4"/>
    <w:rsid w:val="00565DAD"/>
    <w:rsid w:val="005660E5"/>
    <w:rsid w:val="00566525"/>
    <w:rsid w:val="0056677F"/>
    <w:rsid w:val="005674BD"/>
    <w:rsid w:val="005675E2"/>
    <w:rsid w:val="00570D7B"/>
    <w:rsid w:val="00571229"/>
    <w:rsid w:val="00571A91"/>
    <w:rsid w:val="0057375C"/>
    <w:rsid w:val="00574A65"/>
    <w:rsid w:val="00574B5F"/>
    <w:rsid w:val="00574F26"/>
    <w:rsid w:val="0057701B"/>
    <w:rsid w:val="0057749A"/>
    <w:rsid w:val="00577E71"/>
    <w:rsid w:val="00580B98"/>
    <w:rsid w:val="0058392C"/>
    <w:rsid w:val="00585C3E"/>
    <w:rsid w:val="00586BBF"/>
    <w:rsid w:val="005901F3"/>
    <w:rsid w:val="005909F2"/>
    <w:rsid w:val="00592539"/>
    <w:rsid w:val="00593209"/>
    <w:rsid w:val="005971FE"/>
    <w:rsid w:val="005977DB"/>
    <w:rsid w:val="00597B82"/>
    <w:rsid w:val="005A0949"/>
    <w:rsid w:val="005A0B65"/>
    <w:rsid w:val="005A16B1"/>
    <w:rsid w:val="005A2B1A"/>
    <w:rsid w:val="005A2D8F"/>
    <w:rsid w:val="005B0714"/>
    <w:rsid w:val="005B176D"/>
    <w:rsid w:val="005B2C70"/>
    <w:rsid w:val="005B36D5"/>
    <w:rsid w:val="005B541E"/>
    <w:rsid w:val="005B560A"/>
    <w:rsid w:val="005B7625"/>
    <w:rsid w:val="005C06F2"/>
    <w:rsid w:val="005C2741"/>
    <w:rsid w:val="005C4B88"/>
    <w:rsid w:val="005C730B"/>
    <w:rsid w:val="005D0430"/>
    <w:rsid w:val="005D070D"/>
    <w:rsid w:val="005D08BC"/>
    <w:rsid w:val="005D2224"/>
    <w:rsid w:val="005D4ED5"/>
    <w:rsid w:val="005D594C"/>
    <w:rsid w:val="005D6E5C"/>
    <w:rsid w:val="005D7198"/>
    <w:rsid w:val="005E35DA"/>
    <w:rsid w:val="005E3C23"/>
    <w:rsid w:val="005E6861"/>
    <w:rsid w:val="005E6F3D"/>
    <w:rsid w:val="005E7343"/>
    <w:rsid w:val="005F12DE"/>
    <w:rsid w:val="005F1FA1"/>
    <w:rsid w:val="005F2F88"/>
    <w:rsid w:val="005F311D"/>
    <w:rsid w:val="005F3768"/>
    <w:rsid w:val="005F6045"/>
    <w:rsid w:val="006002A3"/>
    <w:rsid w:val="0060250D"/>
    <w:rsid w:val="00603925"/>
    <w:rsid w:val="006049EF"/>
    <w:rsid w:val="0060557B"/>
    <w:rsid w:val="00605CA8"/>
    <w:rsid w:val="00605E4B"/>
    <w:rsid w:val="006103B6"/>
    <w:rsid w:val="00610DC0"/>
    <w:rsid w:val="00612315"/>
    <w:rsid w:val="00612907"/>
    <w:rsid w:val="006138D4"/>
    <w:rsid w:val="00614F37"/>
    <w:rsid w:val="0061690C"/>
    <w:rsid w:val="00617332"/>
    <w:rsid w:val="006175BC"/>
    <w:rsid w:val="00617AF1"/>
    <w:rsid w:val="00620B38"/>
    <w:rsid w:val="006216F2"/>
    <w:rsid w:val="0062258A"/>
    <w:rsid w:val="006236EC"/>
    <w:rsid w:val="00624C19"/>
    <w:rsid w:val="006253A9"/>
    <w:rsid w:val="00625680"/>
    <w:rsid w:val="0062575C"/>
    <w:rsid w:val="00625A99"/>
    <w:rsid w:val="00626BD8"/>
    <w:rsid w:val="006278D0"/>
    <w:rsid w:val="00630AAC"/>
    <w:rsid w:val="00631ACE"/>
    <w:rsid w:val="0063230E"/>
    <w:rsid w:val="00633698"/>
    <w:rsid w:val="006359F1"/>
    <w:rsid w:val="00636CB2"/>
    <w:rsid w:val="0064191F"/>
    <w:rsid w:val="00643A95"/>
    <w:rsid w:val="006442FA"/>
    <w:rsid w:val="00644323"/>
    <w:rsid w:val="00644385"/>
    <w:rsid w:val="00645A39"/>
    <w:rsid w:val="0065062B"/>
    <w:rsid w:val="00650EA7"/>
    <w:rsid w:val="00650F6E"/>
    <w:rsid w:val="00651273"/>
    <w:rsid w:val="0065211D"/>
    <w:rsid w:val="0065259B"/>
    <w:rsid w:val="00653634"/>
    <w:rsid w:val="00653CF1"/>
    <w:rsid w:val="006560CC"/>
    <w:rsid w:val="00656FB7"/>
    <w:rsid w:val="006577D3"/>
    <w:rsid w:val="00657E2F"/>
    <w:rsid w:val="00660E66"/>
    <w:rsid w:val="0066216A"/>
    <w:rsid w:val="006636BD"/>
    <w:rsid w:val="00663E85"/>
    <w:rsid w:val="006642C3"/>
    <w:rsid w:val="00664D6F"/>
    <w:rsid w:val="00664EB2"/>
    <w:rsid w:val="00664ED2"/>
    <w:rsid w:val="00665C5A"/>
    <w:rsid w:val="006679DF"/>
    <w:rsid w:val="006736F4"/>
    <w:rsid w:val="00674523"/>
    <w:rsid w:val="00675133"/>
    <w:rsid w:val="006754D7"/>
    <w:rsid w:val="00675876"/>
    <w:rsid w:val="00675F92"/>
    <w:rsid w:val="006811F3"/>
    <w:rsid w:val="006828B0"/>
    <w:rsid w:val="00683901"/>
    <w:rsid w:val="00693974"/>
    <w:rsid w:val="00693BDA"/>
    <w:rsid w:val="00693DE3"/>
    <w:rsid w:val="00694F99"/>
    <w:rsid w:val="00696F01"/>
    <w:rsid w:val="00697B09"/>
    <w:rsid w:val="006A014F"/>
    <w:rsid w:val="006A0504"/>
    <w:rsid w:val="006A0630"/>
    <w:rsid w:val="006A1DA5"/>
    <w:rsid w:val="006A24A0"/>
    <w:rsid w:val="006A39F3"/>
    <w:rsid w:val="006A62A2"/>
    <w:rsid w:val="006A6570"/>
    <w:rsid w:val="006B0BAB"/>
    <w:rsid w:val="006B3416"/>
    <w:rsid w:val="006B6589"/>
    <w:rsid w:val="006C300C"/>
    <w:rsid w:val="006C30E0"/>
    <w:rsid w:val="006C313B"/>
    <w:rsid w:val="006C427E"/>
    <w:rsid w:val="006C440F"/>
    <w:rsid w:val="006C4B4F"/>
    <w:rsid w:val="006D0B61"/>
    <w:rsid w:val="006D1A85"/>
    <w:rsid w:val="006D2B66"/>
    <w:rsid w:val="006D48D8"/>
    <w:rsid w:val="006D6B27"/>
    <w:rsid w:val="006D6CD1"/>
    <w:rsid w:val="006E07F7"/>
    <w:rsid w:val="006E107E"/>
    <w:rsid w:val="006E1E23"/>
    <w:rsid w:val="006E1E93"/>
    <w:rsid w:val="006E2AD5"/>
    <w:rsid w:val="006E2CEC"/>
    <w:rsid w:val="006E48F2"/>
    <w:rsid w:val="006E5353"/>
    <w:rsid w:val="006E5708"/>
    <w:rsid w:val="006E6B75"/>
    <w:rsid w:val="006F1D57"/>
    <w:rsid w:val="006F2863"/>
    <w:rsid w:val="006F48F0"/>
    <w:rsid w:val="006F642A"/>
    <w:rsid w:val="006F6CC7"/>
    <w:rsid w:val="006F7D80"/>
    <w:rsid w:val="006F7ED5"/>
    <w:rsid w:val="00704467"/>
    <w:rsid w:val="00706E11"/>
    <w:rsid w:val="00707118"/>
    <w:rsid w:val="007078B4"/>
    <w:rsid w:val="007100E9"/>
    <w:rsid w:val="00713278"/>
    <w:rsid w:val="00714FD9"/>
    <w:rsid w:val="00716B52"/>
    <w:rsid w:val="007177A3"/>
    <w:rsid w:val="0072006E"/>
    <w:rsid w:val="007203B4"/>
    <w:rsid w:val="00721159"/>
    <w:rsid w:val="00723D9E"/>
    <w:rsid w:val="00724BD3"/>
    <w:rsid w:val="00725C87"/>
    <w:rsid w:val="00726A32"/>
    <w:rsid w:val="007275A4"/>
    <w:rsid w:val="00730CA8"/>
    <w:rsid w:val="00735BB7"/>
    <w:rsid w:val="00736410"/>
    <w:rsid w:val="0073697A"/>
    <w:rsid w:val="00737419"/>
    <w:rsid w:val="00737A12"/>
    <w:rsid w:val="00740E6D"/>
    <w:rsid w:val="007417D5"/>
    <w:rsid w:val="00742D25"/>
    <w:rsid w:val="00743470"/>
    <w:rsid w:val="00743471"/>
    <w:rsid w:val="0074491B"/>
    <w:rsid w:val="00746F8D"/>
    <w:rsid w:val="00747D94"/>
    <w:rsid w:val="0075127D"/>
    <w:rsid w:val="00753D37"/>
    <w:rsid w:val="00753EA2"/>
    <w:rsid w:val="00757F35"/>
    <w:rsid w:val="00757FD7"/>
    <w:rsid w:val="00760E54"/>
    <w:rsid w:val="00762580"/>
    <w:rsid w:val="007662E8"/>
    <w:rsid w:val="00766B27"/>
    <w:rsid w:val="00780C26"/>
    <w:rsid w:val="00781EC1"/>
    <w:rsid w:val="00783613"/>
    <w:rsid w:val="0078439C"/>
    <w:rsid w:val="0078734D"/>
    <w:rsid w:val="00787E38"/>
    <w:rsid w:val="00790666"/>
    <w:rsid w:val="00791A91"/>
    <w:rsid w:val="00792035"/>
    <w:rsid w:val="007922DB"/>
    <w:rsid w:val="00794A79"/>
    <w:rsid w:val="00796F5B"/>
    <w:rsid w:val="007A0026"/>
    <w:rsid w:val="007A1E61"/>
    <w:rsid w:val="007A2D5A"/>
    <w:rsid w:val="007A42B9"/>
    <w:rsid w:val="007A46F3"/>
    <w:rsid w:val="007A63EF"/>
    <w:rsid w:val="007A6E0F"/>
    <w:rsid w:val="007B04CE"/>
    <w:rsid w:val="007B0C59"/>
    <w:rsid w:val="007B1B60"/>
    <w:rsid w:val="007B27CE"/>
    <w:rsid w:val="007B380F"/>
    <w:rsid w:val="007B3A40"/>
    <w:rsid w:val="007B5614"/>
    <w:rsid w:val="007B65C5"/>
    <w:rsid w:val="007B766E"/>
    <w:rsid w:val="007C1742"/>
    <w:rsid w:val="007C3F5D"/>
    <w:rsid w:val="007C4FFB"/>
    <w:rsid w:val="007C6046"/>
    <w:rsid w:val="007D026C"/>
    <w:rsid w:val="007D0A10"/>
    <w:rsid w:val="007D22AD"/>
    <w:rsid w:val="007D315B"/>
    <w:rsid w:val="007D621D"/>
    <w:rsid w:val="007E5C70"/>
    <w:rsid w:val="007E663C"/>
    <w:rsid w:val="007E7579"/>
    <w:rsid w:val="007F051A"/>
    <w:rsid w:val="007F179F"/>
    <w:rsid w:val="007F21F9"/>
    <w:rsid w:val="007F4E9A"/>
    <w:rsid w:val="00800029"/>
    <w:rsid w:val="008029ED"/>
    <w:rsid w:val="008031DB"/>
    <w:rsid w:val="0080697A"/>
    <w:rsid w:val="00806AE8"/>
    <w:rsid w:val="00806F06"/>
    <w:rsid w:val="00807373"/>
    <w:rsid w:val="00807422"/>
    <w:rsid w:val="00807BA9"/>
    <w:rsid w:val="00807C80"/>
    <w:rsid w:val="00811A14"/>
    <w:rsid w:val="0081294E"/>
    <w:rsid w:val="00812B01"/>
    <w:rsid w:val="008130F7"/>
    <w:rsid w:val="00815B06"/>
    <w:rsid w:val="008178D0"/>
    <w:rsid w:val="00817B15"/>
    <w:rsid w:val="00817D30"/>
    <w:rsid w:val="00821DF4"/>
    <w:rsid w:val="00822EEE"/>
    <w:rsid w:val="0082316B"/>
    <w:rsid w:val="00825602"/>
    <w:rsid w:val="00826CDA"/>
    <w:rsid w:val="00827007"/>
    <w:rsid w:val="00831C0C"/>
    <w:rsid w:val="008328A5"/>
    <w:rsid w:val="00835D60"/>
    <w:rsid w:val="00841E62"/>
    <w:rsid w:val="00843524"/>
    <w:rsid w:val="00843CA8"/>
    <w:rsid w:val="00845081"/>
    <w:rsid w:val="00845201"/>
    <w:rsid w:val="00846A27"/>
    <w:rsid w:val="00851537"/>
    <w:rsid w:val="008578A3"/>
    <w:rsid w:val="00857C5D"/>
    <w:rsid w:val="008616BF"/>
    <w:rsid w:val="00862793"/>
    <w:rsid w:val="0086385E"/>
    <w:rsid w:val="008642B3"/>
    <w:rsid w:val="00865021"/>
    <w:rsid w:val="00865B8D"/>
    <w:rsid w:val="008666E4"/>
    <w:rsid w:val="008678BE"/>
    <w:rsid w:val="00872EC6"/>
    <w:rsid w:val="008732FE"/>
    <w:rsid w:val="00874418"/>
    <w:rsid w:val="00874892"/>
    <w:rsid w:val="00874F1F"/>
    <w:rsid w:val="00876379"/>
    <w:rsid w:val="0087638B"/>
    <w:rsid w:val="0087664F"/>
    <w:rsid w:val="00876A28"/>
    <w:rsid w:val="00876A86"/>
    <w:rsid w:val="008770FF"/>
    <w:rsid w:val="008777F9"/>
    <w:rsid w:val="00877DFE"/>
    <w:rsid w:val="00880CA8"/>
    <w:rsid w:val="008811BD"/>
    <w:rsid w:val="00883412"/>
    <w:rsid w:val="00884263"/>
    <w:rsid w:val="00886712"/>
    <w:rsid w:val="00887D89"/>
    <w:rsid w:val="008906DB"/>
    <w:rsid w:val="00895968"/>
    <w:rsid w:val="008960CD"/>
    <w:rsid w:val="00896404"/>
    <w:rsid w:val="00897CCC"/>
    <w:rsid w:val="008A269F"/>
    <w:rsid w:val="008A5388"/>
    <w:rsid w:val="008A6A73"/>
    <w:rsid w:val="008B06B5"/>
    <w:rsid w:val="008B3C14"/>
    <w:rsid w:val="008B4900"/>
    <w:rsid w:val="008B4CE9"/>
    <w:rsid w:val="008B4F4A"/>
    <w:rsid w:val="008B75BE"/>
    <w:rsid w:val="008B775D"/>
    <w:rsid w:val="008C03FA"/>
    <w:rsid w:val="008C1291"/>
    <w:rsid w:val="008C16DF"/>
    <w:rsid w:val="008C2B95"/>
    <w:rsid w:val="008C3995"/>
    <w:rsid w:val="008C6794"/>
    <w:rsid w:val="008C69B2"/>
    <w:rsid w:val="008C7006"/>
    <w:rsid w:val="008C74A9"/>
    <w:rsid w:val="008D2FFD"/>
    <w:rsid w:val="008D436B"/>
    <w:rsid w:val="008D45C2"/>
    <w:rsid w:val="008D5EC0"/>
    <w:rsid w:val="008D6129"/>
    <w:rsid w:val="008D70AC"/>
    <w:rsid w:val="008D78BA"/>
    <w:rsid w:val="008E0603"/>
    <w:rsid w:val="008E16A0"/>
    <w:rsid w:val="008E1E1E"/>
    <w:rsid w:val="008E50A2"/>
    <w:rsid w:val="008E57A4"/>
    <w:rsid w:val="008E5BC6"/>
    <w:rsid w:val="008E6CEF"/>
    <w:rsid w:val="008E7940"/>
    <w:rsid w:val="008F0CCE"/>
    <w:rsid w:val="008F2CDE"/>
    <w:rsid w:val="008F3B17"/>
    <w:rsid w:val="008F5EBE"/>
    <w:rsid w:val="008F6818"/>
    <w:rsid w:val="008F7D50"/>
    <w:rsid w:val="00901229"/>
    <w:rsid w:val="009017D9"/>
    <w:rsid w:val="00904A1A"/>
    <w:rsid w:val="00905C12"/>
    <w:rsid w:val="009067E6"/>
    <w:rsid w:val="00906BB6"/>
    <w:rsid w:val="009070E4"/>
    <w:rsid w:val="00907CDE"/>
    <w:rsid w:val="00912CD9"/>
    <w:rsid w:val="00914196"/>
    <w:rsid w:val="00916170"/>
    <w:rsid w:val="00916A89"/>
    <w:rsid w:val="0092065C"/>
    <w:rsid w:val="00921438"/>
    <w:rsid w:val="009226C1"/>
    <w:rsid w:val="0092569A"/>
    <w:rsid w:val="00927E38"/>
    <w:rsid w:val="0093122E"/>
    <w:rsid w:val="00931C99"/>
    <w:rsid w:val="00933149"/>
    <w:rsid w:val="0093421F"/>
    <w:rsid w:val="00936732"/>
    <w:rsid w:val="0094173F"/>
    <w:rsid w:val="00941D16"/>
    <w:rsid w:val="009436F0"/>
    <w:rsid w:val="00945596"/>
    <w:rsid w:val="00950693"/>
    <w:rsid w:val="00950CA3"/>
    <w:rsid w:val="0095383A"/>
    <w:rsid w:val="009543E8"/>
    <w:rsid w:val="00956A96"/>
    <w:rsid w:val="009572A1"/>
    <w:rsid w:val="0095737A"/>
    <w:rsid w:val="009605A7"/>
    <w:rsid w:val="00960E80"/>
    <w:rsid w:val="00962974"/>
    <w:rsid w:val="009634C9"/>
    <w:rsid w:val="0096399F"/>
    <w:rsid w:val="00963E22"/>
    <w:rsid w:val="00964CAD"/>
    <w:rsid w:val="0096540D"/>
    <w:rsid w:val="00967296"/>
    <w:rsid w:val="00970C8F"/>
    <w:rsid w:val="00970EF5"/>
    <w:rsid w:val="009738BA"/>
    <w:rsid w:val="00975358"/>
    <w:rsid w:val="009769AD"/>
    <w:rsid w:val="0097701B"/>
    <w:rsid w:val="009815D0"/>
    <w:rsid w:val="00981C37"/>
    <w:rsid w:val="009860FE"/>
    <w:rsid w:val="009873CD"/>
    <w:rsid w:val="00987635"/>
    <w:rsid w:val="0099151A"/>
    <w:rsid w:val="00992793"/>
    <w:rsid w:val="00993C7A"/>
    <w:rsid w:val="00994AD8"/>
    <w:rsid w:val="00994D37"/>
    <w:rsid w:val="0099621B"/>
    <w:rsid w:val="00996D32"/>
    <w:rsid w:val="009970CF"/>
    <w:rsid w:val="00997361"/>
    <w:rsid w:val="009A1CFD"/>
    <w:rsid w:val="009A325B"/>
    <w:rsid w:val="009A67E2"/>
    <w:rsid w:val="009A69BF"/>
    <w:rsid w:val="009B00A2"/>
    <w:rsid w:val="009B011D"/>
    <w:rsid w:val="009B06FB"/>
    <w:rsid w:val="009B30EB"/>
    <w:rsid w:val="009B4FCD"/>
    <w:rsid w:val="009B50FB"/>
    <w:rsid w:val="009C063A"/>
    <w:rsid w:val="009C193D"/>
    <w:rsid w:val="009C37A4"/>
    <w:rsid w:val="009C3BFA"/>
    <w:rsid w:val="009C414F"/>
    <w:rsid w:val="009C5E8A"/>
    <w:rsid w:val="009C6B1F"/>
    <w:rsid w:val="009C7782"/>
    <w:rsid w:val="009D0C3F"/>
    <w:rsid w:val="009D1DE7"/>
    <w:rsid w:val="009D36EE"/>
    <w:rsid w:val="009D4D95"/>
    <w:rsid w:val="009D5290"/>
    <w:rsid w:val="009D65B5"/>
    <w:rsid w:val="009D6A49"/>
    <w:rsid w:val="009D7EC1"/>
    <w:rsid w:val="009E0D05"/>
    <w:rsid w:val="009E1083"/>
    <w:rsid w:val="009E2E21"/>
    <w:rsid w:val="009E323C"/>
    <w:rsid w:val="009E34C3"/>
    <w:rsid w:val="009E3CB9"/>
    <w:rsid w:val="009E47A0"/>
    <w:rsid w:val="009E6F1B"/>
    <w:rsid w:val="009E7D1A"/>
    <w:rsid w:val="009F2617"/>
    <w:rsid w:val="009F2661"/>
    <w:rsid w:val="009F39E1"/>
    <w:rsid w:val="009F444B"/>
    <w:rsid w:val="00A0451D"/>
    <w:rsid w:val="00A0596A"/>
    <w:rsid w:val="00A073E0"/>
    <w:rsid w:val="00A07FB8"/>
    <w:rsid w:val="00A145C0"/>
    <w:rsid w:val="00A1607F"/>
    <w:rsid w:val="00A21F67"/>
    <w:rsid w:val="00A244E6"/>
    <w:rsid w:val="00A24EB8"/>
    <w:rsid w:val="00A27026"/>
    <w:rsid w:val="00A2746A"/>
    <w:rsid w:val="00A301A1"/>
    <w:rsid w:val="00A31716"/>
    <w:rsid w:val="00A330DB"/>
    <w:rsid w:val="00A42D21"/>
    <w:rsid w:val="00A44E33"/>
    <w:rsid w:val="00A468C7"/>
    <w:rsid w:val="00A504EF"/>
    <w:rsid w:val="00A5062E"/>
    <w:rsid w:val="00A5069B"/>
    <w:rsid w:val="00A50903"/>
    <w:rsid w:val="00A50A1E"/>
    <w:rsid w:val="00A50AD1"/>
    <w:rsid w:val="00A5759B"/>
    <w:rsid w:val="00A6183A"/>
    <w:rsid w:val="00A63B40"/>
    <w:rsid w:val="00A6498F"/>
    <w:rsid w:val="00A650C2"/>
    <w:rsid w:val="00A66884"/>
    <w:rsid w:val="00A678B8"/>
    <w:rsid w:val="00A7066A"/>
    <w:rsid w:val="00A71EDE"/>
    <w:rsid w:val="00A74DA7"/>
    <w:rsid w:val="00A76D73"/>
    <w:rsid w:val="00A773D0"/>
    <w:rsid w:val="00A80FF0"/>
    <w:rsid w:val="00A81C46"/>
    <w:rsid w:val="00A81C7E"/>
    <w:rsid w:val="00A83DCB"/>
    <w:rsid w:val="00A84CCD"/>
    <w:rsid w:val="00A872DF"/>
    <w:rsid w:val="00A9047A"/>
    <w:rsid w:val="00A91CE0"/>
    <w:rsid w:val="00A92127"/>
    <w:rsid w:val="00A938B9"/>
    <w:rsid w:val="00A93FA7"/>
    <w:rsid w:val="00A953FF"/>
    <w:rsid w:val="00A96FE9"/>
    <w:rsid w:val="00A97799"/>
    <w:rsid w:val="00AA1277"/>
    <w:rsid w:val="00AA6880"/>
    <w:rsid w:val="00AB1D1E"/>
    <w:rsid w:val="00AB211E"/>
    <w:rsid w:val="00AB2861"/>
    <w:rsid w:val="00AB2BFB"/>
    <w:rsid w:val="00AB31EF"/>
    <w:rsid w:val="00AB3A53"/>
    <w:rsid w:val="00AB3B84"/>
    <w:rsid w:val="00AB4D8B"/>
    <w:rsid w:val="00AB7059"/>
    <w:rsid w:val="00AC065E"/>
    <w:rsid w:val="00AC4368"/>
    <w:rsid w:val="00AC4D56"/>
    <w:rsid w:val="00AC551F"/>
    <w:rsid w:val="00AC7023"/>
    <w:rsid w:val="00AC7148"/>
    <w:rsid w:val="00AC7303"/>
    <w:rsid w:val="00AD0931"/>
    <w:rsid w:val="00AD4AD8"/>
    <w:rsid w:val="00AD557F"/>
    <w:rsid w:val="00AD5CBD"/>
    <w:rsid w:val="00AD5CEA"/>
    <w:rsid w:val="00AD624A"/>
    <w:rsid w:val="00AD6AC5"/>
    <w:rsid w:val="00AD6D1B"/>
    <w:rsid w:val="00AD6DF6"/>
    <w:rsid w:val="00AE044B"/>
    <w:rsid w:val="00AE0B53"/>
    <w:rsid w:val="00AE0EDA"/>
    <w:rsid w:val="00AE3CD5"/>
    <w:rsid w:val="00AF1D6B"/>
    <w:rsid w:val="00AF5220"/>
    <w:rsid w:val="00AF5ABD"/>
    <w:rsid w:val="00B02CBE"/>
    <w:rsid w:val="00B03A95"/>
    <w:rsid w:val="00B03CE6"/>
    <w:rsid w:val="00B043C8"/>
    <w:rsid w:val="00B04641"/>
    <w:rsid w:val="00B0760E"/>
    <w:rsid w:val="00B07D33"/>
    <w:rsid w:val="00B1027F"/>
    <w:rsid w:val="00B113A2"/>
    <w:rsid w:val="00B137D5"/>
    <w:rsid w:val="00B1471A"/>
    <w:rsid w:val="00B15722"/>
    <w:rsid w:val="00B16643"/>
    <w:rsid w:val="00B229CF"/>
    <w:rsid w:val="00B258AC"/>
    <w:rsid w:val="00B25CC0"/>
    <w:rsid w:val="00B30A5A"/>
    <w:rsid w:val="00B30DAB"/>
    <w:rsid w:val="00B342B9"/>
    <w:rsid w:val="00B34E8E"/>
    <w:rsid w:val="00B44244"/>
    <w:rsid w:val="00B45652"/>
    <w:rsid w:val="00B46855"/>
    <w:rsid w:val="00B50179"/>
    <w:rsid w:val="00B511CA"/>
    <w:rsid w:val="00B51781"/>
    <w:rsid w:val="00B54146"/>
    <w:rsid w:val="00B54308"/>
    <w:rsid w:val="00B54C0F"/>
    <w:rsid w:val="00B54D34"/>
    <w:rsid w:val="00B60438"/>
    <w:rsid w:val="00B60AC2"/>
    <w:rsid w:val="00B6180A"/>
    <w:rsid w:val="00B61956"/>
    <w:rsid w:val="00B63ABE"/>
    <w:rsid w:val="00B644E6"/>
    <w:rsid w:val="00B65396"/>
    <w:rsid w:val="00B6636F"/>
    <w:rsid w:val="00B7092E"/>
    <w:rsid w:val="00B70D4D"/>
    <w:rsid w:val="00B741F4"/>
    <w:rsid w:val="00B7485D"/>
    <w:rsid w:val="00B757FD"/>
    <w:rsid w:val="00B7698B"/>
    <w:rsid w:val="00B76A79"/>
    <w:rsid w:val="00B776C4"/>
    <w:rsid w:val="00B81BB6"/>
    <w:rsid w:val="00B821CF"/>
    <w:rsid w:val="00B833EF"/>
    <w:rsid w:val="00B84A46"/>
    <w:rsid w:val="00B863A0"/>
    <w:rsid w:val="00B87606"/>
    <w:rsid w:val="00B90FC9"/>
    <w:rsid w:val="00B9192A"/>
    <w:rsid w:val="00B92230"/>
    <w:rsid w:val="00B9282B"/>
    <w:rsid w:val="00B93414"/>
    <w:rsid w:val="00B93ECB"/>
    <w:rsid w:val="00B9559C"/>
    <w:rsid w:val="00BA0F4F"/>
    <w:rsid w:val="00BA16E9"/>
    <w:rsid w:val="00BA27EF"/>
    <w:rsid w:val="00BA2A12"/>
    <w:rsid w:val="00BA3EBD"/>
    <w:rsid w:val="00BA5065"/>
    <w:rsid w:val="00BB24C2"/>
    <w:rsid w:val="00BB5A4C"/>
    <w:rsid w:val="00BB68EE"/>
    <w:rsid w:val="00BC2AA1"/>
    <w:rsid w:val="00BC43BC"/>
    <w:rsid w:val="00BC49B2"/>
    <w:rsid w:val="00BC5A4E"/>
    <w:rsid w:val="00BC7787"/>
    <w:rsid w:val="00BD29EF"/>
    <w:rsid w:val="00BD3A46"/>
    <w:rsid w:val="00BD4243"/>
    <w:rsid w:val="00BD5152"/>
    <w:rsid w:val="00BD54B6"/>
    <w:rsid w:val="00BD5570"/>
    <w:rsid w:val="00BD5EE8"/>
    <w:rsid w:val="00BE2E15"/>
    <w:rsid w:val="00BE36B5"/>
    <w:rsid w:val="00BE3E50"/>
    <w:rsid w:val="00BF101E"/>
    <w:rsid w:val="00BF1AB6"/>
    <w:rsid w:val="00BF3602"/>
    <w:rsid w:val="00BF400E"/>
    <w:rsid w:val="00BF4180"/>
    <w:rsid w:val="00BF4F8F"/>
    <w:rsid w:val="00BF50F4"/>
    <w:rsid w:val="00BF6334"/>
    <w:rsid w:val="00C00663"/>
    <w:rsid w:val="00C00AB5"/>
    <w:rsid w:val="00C0141F"/>
    <w:rsid w:val="00C01700"/>
    <w:rsid w:val="00C02E70"/>
    <w:rsid w:val="00C041ED"/>
    <w:rsid w:val="00C04D8C"/>
    <w:rsid w:val="00C1014F"/>
    <w:rsid w:val="00C10996"/>
    <w:rsid w:val="00C12236"/>
    <w:rsid w:val="00C12288"/>
    <w:rsid w:val="00C124C4"/>
    <w:rsid w:val="00C12B53"/>
    <w:rsid w:val="00C13DC8"/>
    <w:rsid w:val="00C14C03"/>
    <w:rsid w:val="00C15A25"/>
    <w:rsid w:val="00C15DEF"/>
    <w:rsid w:val="00C164B2"/>
    <w:rsid w:val="00C16AE7"/>
    <w:rsid w:val="00C172C3"/>
    <w:rsid w:val="00C17D5B"/>
    <w:rsid w:val="00C17DD5"/>
    <w:rsid w:val="00C20579"/>
    <w:rsid w:val="00C20EAC"/>
    <w:rsid w:val="00C2163A"/>
    <w:rsid w:val="00C248AD"/>
    <w:rsid w:val="00C25582"/>
    <w:rsid w:val="00C25AE1"/>
    <w:rsid w:val="00C25AE7"/>
    <w:rsid w:val="00C260CE"/>
    <w:rsid w:val="00C2703D"/>
    <w:rsid w:val="00C31A7E"/>
    <w:rsid w:val="00C31C5C"/>
    <w:rsid w:val="00C33649"/>
    <w:rsid w:val="00C36CBF"/>
    <w:rsid w:val="00C37903"/>
    <w:rsid w:val="00C41DE6"/>
    <w:rsid w:val="00C42C83"/>
    <w:rsid w:val="00C44A39"/>
    <w:rsid w:val="00C44F90"/>
    <w:rsid w:val="00C45025"/>
    <w:rsid w:val="00C45C40"/>
    <w:rsid w:val="00C4708D"/>
    <w:rsid w:val="00C5080C"/>
    <w:rsid w:val="00C51511"/>
    <w:rsid w:val="00C51A3E"/>
    <w:rsid w:val="00C52537"/>
    <w:rsid w:val="00C5279B"/>
    <w:rsid w:val="00C52E58"/>
    <w:rsid w:val="00C5390C"/>
    <w:rsid w:val="00C622BB"/>
    <w:rsid w:val="00C701D7"/>
    <w:rsid w:val="00C709EA"/>
    <w:rsid w:val="00C72F12"/>
    <w:rsid w:val="00C740E6"/>
    <w:rsid w:val="00C74E54"/>
    <w:rsid w:val="00C753EF"/>
    <w:rsid w:val="00C75E1D"/>
    <w:rsid w:val="00C7625D"/>
    <w:rsid w:val="00C80E15"/>
    <w:rsid w:val="00C82A66"/>
    <w:rsid w:val="00C834B9"/>
    <w:rsid w:val="00C84C24"/>
    <w:rsid w:val="00C864BC"/>
    <w:rsid w:val="00C90E8C"/>
    <w:rsid w:val="00C91E9D"/>
    <w:rsid w:val="00C93676"/>
    <w:rsid w:val="00C94382"/>
    <w:rsid w:val="00C948E0"/>
    <w:rsid w:val="00C95766"/>
    <w:rsid w:val="00CA2C28"/>
    <w:rsid w:val="00CA3867"/>
    <w:rsid w:val="00CA5172"/>
    <w:rsid w:val="00CA5FE1"/>
    <w:rsid w:val="00CA6194"/>
    <w:rsid w:val="00CB019F"/>
    <w:rsid w:val="00CB3D53"/>
    <w:rsid w:val="00CB5EF2"/>
    <w:rsid w:val="00CC0520"/>
    <w:rsid w:val="00CC1422"/>
    <w:rsid w:val="00CC1855"/>
    <w:rsid w:val="00CC2F9F"/>
    <w:rsid w:val="00CC3858"/>
    <w:rsid w:val="00CC3F4A"/>
    <w:rsid w:val="00CC6000"/>
    <w:rsid w:val="00CC71D7"/>
    <w:rsid w:val="00CD14E9"/>
    <w:rsid w:val="00CD2111"/>
    <w:rsid w:val="00CD2AF0"/>
    <w:rsid w:val="00CD2FCD"/>
    <w:rsid w:val="00CD31AF"/>
    <w:rsid w:val="00CD32D7"/>
    <w:rsid w:val="00CD6647"/>
    <w:rsid w:val="00CD7D92"/>
    <w:rsid w:val="00CE1B31"/>
    <w:rsid w:val="00CE3D9C"/>
    <w:rsid w:val="00CE52E6"/>
    <w:rsid w:val="00CE64D6"/>
    <w:rsid w:val="00CE64F8"/>
    <w:rsid w:val="00CE6ACA"/>
    <w:rsid w:val="00CF007A"/>
    <w:rsid w:val="00CF023F"/>
    <w:rsid w:val="00CF0A0D"/>
    <w:rsid w:val="00CF0D9D"/>
    <w:rsid w:val="00CF122D"/>
    <w:rsid w:val="00CF21D0"/>
    <w:rsid w:val="00CF2599"/>
    <w:rsid w:val="00CF51A0"/>
    <w:rsid w:val="00CF5314"/>
    <w:rsid w:val="00CF5877"/>
    <w:rsid w:val="00D00FD6"/>
    <w:rsid w:val="00D0459C"/>
    <w:rsid w:val="00D052BC"/>
    <w:rsid w:val="00D104FA"/>
    <w:rsid w:val="00D10BAD"/>
    <w:rsid w:val="00D10BD5"/>
    <w:rsid w:val="00D10C0D"/>
    <w:rsid w:val="00D11578"/>
    <w:rsid w:val="00D1460B"/>
    <w:rsid w:val="00D15BE8"/>
    <w:rsid w:val="00D176B1"/>
    <w:rsid w:val="00D17CD9"/>
    <w:rsid w:val="00D20AD7"/>
    <w:rsid w:val="00D22650"/>
    <w:rsid w:val="00D248F4"/>
    <w:rsid w:val="00D255EC"/>
    <w:rsid w:val="00D26BA8"/>
    <w:rsid w:val="00D26EB3"/>
    <w:rsid w:val="00D308BF"/>
    <w:rsid w:val="00D34007"/>
    <w:rsid w:val="00D3556E"/>
    <w:rsid w:val="00D355CD"/>
    <w:rsid w:val="00D40BDB"/>
    <w:rsid w:val="00D41517"/>
    <w:rsid w:val="00D41B55"/>
    <w:rsid w:val="00D42350"/>
    <w:rsid w:val="00D469DE"/>
    <w:rsid w:val="00D47087"/>
    <w:rsid w:val="00D4783B"/>
    <w:rsid w:val="00D5094A"/>
    <w:rsid w:val="00D52B3F"/>
    <w:rsid w:val="00D52DB2"/>
    <w:rsid w:val="00D56B37"/>
    <w:rsid w:val="00D60783"/>
    <w:rsid w:val="00D61136"/>
    <w:rsid w:val="00D62C90"/>
    <w:rsid w:val="00D669FC"/>
    <w:rsid w:val="00D71F5C"/>
    <w:rsid w:val="00D7648E"/>
    <w:rsid w:val="00D777A7"/>
    <w:rsid w:val="00D80332"/>
    <w:rsid w:val="00D80A1F"/>
    <w:rsid w:val="00D827B2"/>
    <w:rsid w:val="00D82D25"/>
    <w:rsid w:val="00D83C47"/>
    <w:rsid w:val="00D90D01"/>
    <w:rsid w:val="00D91235"/>
    <w:rsid w:val="00D9351F"/>
    <w:rsid w:val="00D948D7"/>
    <w:rsid w:val="00D94F0F"/>
    <w:rsid w:val="00D954BC"/>
    <w:rsid w:val="00D962C1"/>
    <w:rsid w:val="00D9648C"/>
    <w:rsid w:val="00D97B63"/>
    <w:rsid w:val="00DA15C9"/>
    <w:rsid w:val="00DA1C18"/>
    <w:rsid w:val="00DA3E70"/>
    <w:rsid w:val="00DA5C2B"/>
    <w:rsid w:val="00DB0958"/>
    <w:rsid w:val="00DB0DB6"/>
    <w:rsid w:val="00DB13A6"/>
    <w:rsid w:val="00DB2C06"/>
    <w:rsid w:val="00DB33A0"/>
    <w:rsid w:val="00DB48E5"/>
    <w:rsid w:val="00DB6906"/>
    <w:rsid w:val="00DC4083"/>
    <w:rsid w:val="00DC4EF4"/>
    <w:rsid w:val="00DC6644"/>
    <w:rsid w:val="00DD02AC"/>
    <w:rsid w:val="00DD1081"/>
    <w:rsid w:val="00DD1407"/>
    <w:rsid w:val="00DD2137"/>
    <w:rsid w:val="00DD2495"/>
    <w:rsid w:val="00DD41A8"/>
    <w:rsid w:val="00DD41DE"/>
    <w:rsid w:val="00DD4A50"/>
    <w:rsid w:val="00DD5530"/>
    <w:rsid w:val="00DE05ED"/>
    <w:rsid w:val="00DE141D"/>
    <w:rsid w:val="00DE2EAD"/>
    <w:rsid w:val="00DE464E"/>
    <w:rsid w:val="00DE57EC"/>
    <w:rsid w:val="00DE6665"/>
    <w:rsid w:val="00DF01D7"/>
    <w:rsid w:val="00DF0CC2"/>
    <w:rsid w:val="00DF1013"/>
    <w:rsid w:val="00DF2D70"/>
    <w:rsid w:val="00DF5F08"/>
    <w:rsid w:val="00DF7856"/>
    <w:rsid w:val="00DF79CC"/>
    <w:rsid w:val="00E001D5"/>
    <w:rsid w:val="00E00A90"/>
    <w:rsid w:val="00E016E6"/>
    <w:rsid w:val="00E01A2C"/>
    <w:rsid w:val="00E01ACC"/>
    <w:rsid w:val="00E02763"/>
    <w:rsid w:val="00E02B6B"/>
    <w:rsid w:val="00E0338C"/>
    <w:rsid w:val="00E11C17"/>
    <w:rsid w:val="00E13F80"/>
    <w:rsid w:val="00E146B4"/>
    <w:rsid w:val="00E168A9"/>
    <w:rsid w:val="00E2081E"/>
    <w:rsid w:val="00E20B2C"/>
    <w:rsid w:val="00E21720"/>
    <w:rsid w:val="00E23572"/>
    <w:rsid w:val="00E24483"/>
    <w:rsid w:val="00E25B5A"/>
    <w:rsid w:val="00E269B3"/>
    <w:rsid w:val="00E30033"/>
    <w:rsid w:val="00E30082"/>
    <w:rsid w:val="00E307B8"/>
    <w:rsid w:val="00E318C2"/>
    <w:rsid w:val="00E36417"/>
    <w:rsid w:val="00E36F92"/>
    <w:rsid w:val="00E371E0"/>
    <w:rsid w:val="00E40F00"/>
    <w:rsid w:val="00E410F5"/>
    <w:rsid w:val="00E416AF"/>
    <w:rsid w:val="00E41AE5"/>
    <w:rsid w:val="00E444BA"/>
    <w:rsid w:val="00E4450C"/>
    <w:rsid w:val="00E448B0"/>
    <w:rsid w:val="00E46FCD"/>
    <w:rsid w:val="00E5632C"/>
    <w:rsid w:val="00E60C0C"/>
    <w:rsid w:val="00E60E4F"/>
    <w:rsid w:val="00E6281F"/>
    <w:rsid w:val="00E62F5F"/>
    <w:rsid w:val="00E654E9"/>
    <w:rsid w:val="00E657C4"/>
    <w:rsid w:val="00E6600C"/>
    <w:rsid w:val="00E734A9"/>
    <w:rsid w:val="00E7382D"/>
    <w:rsid w:val="00E74882"/>
    <w:rsid w:val="00E751F9"/>
    <w:rsid w:val="00E75F7F"/>
    <w:rsid w:val="00E76C4A"/>
    <w:rsid w:val="00E80366"/>
    <w:rsid w:val="00E80B02"/>
    <w:rsid w:val="00E80C1E"/>
    <w:rsid w:val="00E8180C"/>
    <w:rsid w:val="00E81F27"/>
    <w:rsid w:val="00E82B32"/>
    <w:rsid w:val="00E82F21"/>
    <w:rsid w:val="00E8441E"/>
    <w:rsid w:val="00E847DA"/>
    <w:rsid w:val="00E84D2B"/>
    <w:rsid w:val="00E8705C"/>
    <w:rsid w:val="00E87237"/>
    <w:rsid w:val="00E878BE"/>
    <w:rsid w:val="00E906E4"/>
    <w:rsid w:val="00E9198B"/>
    <w:rsid w:val="00E92260"/>
    <w:rsid w:val="00E92581"/>
    <w:rsid w:val="00E925FF"/>
    <w:rsid w:val="00E9508C"/>
    <w:rsid w:val="00E95687"/>
    <w:rsid w:val="00E965D0"/>
    <w:rsid w:val="00EA1A27"/>
    <w:rsid w:val="00EA379A"/>
    <w:rsid w:val="00EA410A"/>
    <w:rsid w:val="00EA5C7A"/>
    <w:rsid w:val="00EB4378"/>
    <w:rsid w:val="00EB44AF"/>
    <w:rsid w:val="00EB4843"/>
    <w:rsid w:val="00EB4925"/>
    <w:rsid w:val="00EB4C34"/>
    <w:rsid w:val="00EB5926"/>
    <w:rsid w:val="00EB5BD7"/>
    <w:rsid w:val="00EB6065"/>
    <w:rsid w:val="00EB762A"/>
    <w:rsid w:val="00EB7D9E"/>
    <w:rsid w:val="00EC0145"/>
    <w:rsid w:val="00EC069F"/>
    <w:rsid w:val="00EC0829"/>
    <w:rsid w:val="00EC0982"/>
    <w:rsid w:val="00EC09CC"/>
    <w:rsid w:val="00EC1237"/>
    <w:rsid w:val="00EC21E3"/>
    <w:rsid w:val="00EC325E"/>
    <w:rsid w:val="00EC328E"/>
    <w:rsid w:val="00EC46FA"/>
    <w:rsid w:val="00EC591F"/>
    <w:rsid w:val="00EC608D"/>
    <w:rsid w:val="00EC60A8"/>
    <w:rsid w:val="00EC7B7E"/>
    <w:rsid w:val="00ED1BA8"/>
    <w:rsid w:val="00ED2E49"/>
    <w:rsid w:val="00ED698B"/>
    <w:rsid w:val="00ED7D0C"/>
    <w:rsid w:val="00ED7E3C"/>
    <w:rsid w:val="00EE0FDD"/>
    <w:rsid w:val="00EE1372"/>
    <w:rsid w:val="00EE15D0"/>
    <w:rsid w:val="00EE191C"/>
    <w:rsid w:val="00EE24C0"/>
    <w:rsid w:val="00EE25AB"/>
    <w:rsid w:val="00EE3597"/>
    <w:rsid w:val="00EE7997"/>
    <w:rsid w:val="00EE7AF6"/>
    <w:rsid w:val="00EE7DAF"/>
    <w:rsid w:val="00EF0746"/>
    <w:rsid w:val="00EF0F5E"/>
    <w:rsid w:val="00EF1C2C"/>
    <w:rsid w:val="00EF3067"/>
    <w:rsid w:val="00EF398C"/>
    <w:rsid w:val="00EF4F7E"/>
    <w:rsid w:val="00EF6334"/>
    <w:rsid w:val="00EF6F34"/>
    <w:rsid w:val="00EF78BF"/>
    <w:rsid w:val="00EF7A6D"/>
    <w:rsid w:val="00F006B0"/>
    <w:rsid w:val="00F06383"/>
    <w:rsid w:val="00F078FA"/>
    <w:rsid w:val="00F128AD"/>
    <w:rsid w:val="00F13462"/>
    <w:rsid w:val="00F145FC"/>
    <w:rsid w:val="00F14902"/>
    <w:rsid w:val="00F15395"/>
    <w:rsid w:val="00F166E5"/>
    <w:rsid w:val="00F17134"/>
    <w:rsid w:val="00F20505"/>
    <w:rsid w:val="00F22278"/>
    <w:rsid w:val="00F25D8C"/>
    <w:rsid w:val="00F274BF"/>
    <w:rsid w:val="00F32D07"/>
    <w:rsid w:val="00F3619D"/>
    <w:rsid w:val="00F40E62"/>
    <w:rsid w:val="00F41175"/>
    <w:rsid w:val="00F44547"/>
    <w:rsid w:val="00F461FF"/>
    <w:rsid w:val="00F522B9"/>
    <w:rsid w:val="00F55D89"/>
    <w:rsid w:val="00F55FD1"/>
    <w:rsid w:val="00F565A8"/>
    <w:rsid w:val="00F579AC"/>
    <w:rsid w:val="00F6286F"/>
    <w:rsid w:val="00F62A4E"/>
    <w:rsid w:val="00F63EC4"/>
    <w:rsid w:val="00F6484E"/>
    <w:rsid w:val="00F65BFE"/>
    <w:rsid w:val="00F668F2"/>
    <w:rsid w:val="00F676A7"/>
    <w:rsid w:val="00F70E9A"/>
    <w:rsid w:val="00F70FAC"/>
    <w:rsid w:val="00F720C1"/>
    <w:rsid w:val="00F737D8"/>
    <w:rsid w:val="00F7457C"/>
    <w:rsid w:val="00F74BEB"/>
    <w:rsid w:val="00F76C6C"/>
    <w:rsid w:val="00F81A90"/>
    <w:rsid w:val="00F831AF"/>
    <w:rsid w:val="00F840F4"/>
    <w:rsid w:val="00F847C0"/>
    <w:rsid w:val="00F875CC"/>
    <w:rsid w:val="00F87AF3"/>
    <w:rsid w:val="00F90659"/>
    <w:rsid w:val="00F907C0"/>
    <w:rsid w:val="00F93110"/>
    <w:rsid w:val="00F9368E"/>
    <w:rsid w:val="00F9437A"/>
    <w:rsid w:val="00F9766E"/>
    <w:rsid w:val="00FA095F"/>
    <w:rsid w:val="00FA1C1D"/>
    <w:rsid w:val="00FA2CE4"/>
    <w:rsid w:val="00FA3C4F"/>
    <w:rsid w:val="00FA4E85"/>
    <w:rsid w:val="00FA5E79"/>
    <w:rsid w:val="00FA7906"/>
    <w:rsid w:val="00FB7743"/>
    <w:rsid w:val="00FC1206"/>
    <w:rsid w:val="00FC1367"/>
    <w:rsid w:val="00FC3A62"/>
    <w:rsid w:val="00FC52BC"/>
    <w:rsid w:val="00FC616C"/>
    <w:rsid w:val="00FC634C"/>
    <w:rsid w:val="00FC7198"/>
    <w:rsid w:val="00FD0DF6"/>
    <w:rsid w:val="00FD0E69"/>
    <w:rsid w:val="00FD1741"/>
    <w:rsid w:val="00FD22FC"/>
    <w:rsid w:val="00FD46A6"/>
    <w:rsid w:val="00FD4C6F"/>
    <w:rsid w:val="00FD5099"/>
    <w:rsid w:val="00FE154B"/>
    <w:rsid w:val="00FE3585"/>
    <w:rsid w:val="00FE36FA"/>
    <w:rsid w:val="00FE371D"/>
    <w:rsid w:val="00FE5D10"/>
    <w:rsid w:val="00FE5DCF"/>
    <w:rsid w:val="00FE680B"/>
    <w:rsid w:val="00FE71BB"/>
    <w:rsid w:val="00FF016F"/>
    <w:rsid w:val="00FF0C96"/>
    <w:rsid w:val="00FF1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  <o:rules v:ext="edit">
        <o:r id="V:Rule1" type="connector" idref="#AutoShape 20"/>
        <o:r id="V:Rule2" type="connector" idref="#AutoShape 21"/>
      </o:rules>
    </o:shapelayout>
  </w:shapeDefaults>
  <w:decimalSymbol w:val=","/>
  <w:listSeparator w:val=";"/>
  <w14:docId w14:val="5AAD5F01"/>
  <w15:docId w15:val="{439D3F0A-BC79-42BE-8498-640494227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1005A7"/>
    <w:rPr>
      <w:sz w:val="24"/>
      <w:szCs w:val="24"/>
    </w:rPr>
  </w:style>
  <w:style w:type="paragraph" w:styleId="1">
    <w:name w:val="heading 1"/>
    <w:basedOn w:val="a0"/>
    <w:next w:val="a0"/>
    <w:qFormat/>
    <w:rsid w:val="0013353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qFormat/>
    <w:rsid w:val="00533A01"/>
    <w:pPr>
      <w:spacing w:after="150"/>
      <w:outlineLvl w:val="1"/>
    </w:pPr>
    <w:rPr>
      <w:rFonts w:ascii="Verdana" w:hAnsi="Verdana"/>
      <w:color w:val="808080"/>
      <w:sz w:val="28"/>
      <w:szCs w:val="28"/>
    </w:rPr>
  </w:style>
  <w:style w:type="paragraph" w:styleId="3">
    <w:name w:val="heading 3"/>
    <w:basedOn w:val="a0"/>
    <w:next w:val="a0"/>
    <w:link w:val="30"/>
    <w:qFormat/>
    <w:rsid w:val="003829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uiPriority w:val="99"/>
    <w:unhideWhenUsed/>
    <w:rsid w:val="00DB0958"/>
    <w:rPr>
      <w:rFonts w:ascii="Times New Roman" w:hAnsi="Times New Roman" w:cs="Times New Roman" w:hint="default"/>
      <w:color w:val="333399"/>
      <w:u w:val="single"/>
    </w:rPr>
  </w:style>
  <w:style w:type="character" w:customStyle="1" w:styleId="s0">
    <w:name w:val="s0"/>
    <w:rsid w:val="00DB0958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s1">
    <w:name w:val="s1"/>
    <w:rsid w:val="00DB0958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styleId="a5">
    <w:name w:val="Emphasis"/>
    <w:qFormat/>
    <w:rsid w:val="00533A01"/>
    <w:rPr>
      <w:i/>
      <w:iCs/>
    </w:rPr>
  </w:style>
  <w:style w:type="paragraph" w:styleId="a6">
    <w:name w:val="Normal (Web)"/>
    <w:basedOn w:val="a0"/>
    <w:uiPriority w:val="99"/>
    <w:rsid w:val="00905C12"/>
    <w:pPr>
      <w:spacing w:before="100" w:beforeAutospacing="1" w:after="100" w:afterAutospacing="1"/>
    </w:pPr>
  </w:style>
  <w:style w:type="character" w:styleId="a7">
    <w:name w:val="Strong"/>
    <w:qFormat/>
    <w:rsid w:val="00905C12"/>
    <w:rPr>
      <w:b/>
      <w:bCs/>
    </w:rPr>
  </w:style>
  <w:style w:type="table" w:styleId="a8">
    <w:name w:val="Table Grid"/>
    <w:basedOn w:val="a2"/>
    <w:rsid w:val="00A24E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0">
    <w:name w:val="Table Grid 1"/>
    <w:basedOn w:val="a2"/>
    <w:rsid w:val="00FD5099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9">
    <w:name w:val="caption"/>
    <w:basedOn w:val="a0"/>
    <w:next w:val="a0"/>
    <w:qFormat/>
    <w:rsid w:val="00F461FF"/>
    <w:rPr>
      <w:b/>
      <w:bCs/>
      <w:sz w:val="20"/>
      <w:szCs w:val="20"/>
    </w:rPr>
  </w:style>
  <w:style w:type="paragraph" w:customStyle="1" w:styleId="11">
    <w:name w:val="Стиль1"/>
    <w:basedOn w:val="a0"/>
    <w:rsid w:val="008B4900"/>
    <w:pPr>
      <w:autoSpaceDE w:val="0"/>
      <w:autoSpaceDN w:val="0"/>
      <w:adjustRightInd w:val="0"/>
      <w:ind w:firstLine="720"/>
      <w:jc w:val="both"/>
    </w:pPr>
    <w:rPr>
      <w:bCs/>
      <w:sz w:val="28"/>
      <w:szCs w:val="20"/>
    </w:rPr>
  </w:style>
  <w:style w:type="paragraph" w:customStyle="1" w:styleId="main">
    <w:name w:val="main"/>
    <w:basedOn w:val="a0"/>
    <w:rsid w:val="00883412"/>
    <w:pPr>
      <w:spacing w:before="100" w:beforeAutospacing="1" w:after="100" w:afterAutospacing="1"/>
    </w:pPr>
    <w:rPr>
      <w:rFonts w:ascii="Verdana" w:hAnsi="Verdana"/>
      <w:color w:val="333333"/>
      <w:sz w:val="18"/>
      <w:szCs w:val="18"/>
    </w:rPr>
  </w:style>
  <w:style w:type="paragraph" w:customStyle="1" w:styleId="videlen1">
    <w:name w:val="videlen1"/>
    <w:basedOn w:val="a0"/>
    <w:rsid w:val="00DC6644"/>
    <w:pPr>
      <w:spacing w:before="100" w:beforeAutospacing="1" w:after="100" w:afterAutospacing="1"/>
      <w:ind w:firstLine="300"/>
      <w:jc w:val="both"/>
    </w:pPr>
    <w:rPr>
      <w:rFonts w:ascii="Verdana" w:hAnsi="Verdana"/>
      <w:color w:val="000000"/>
      <w:sz w:val="17"/>
      <w:szCs w:val="17"/>
    </w:rPr>
  </w:style>
  <w:style w:type="paragraph" w:styleId="12">
    <w:name w:val="toc 1"/>
    <w:basedOn w:val="a0"/>
    <w:next w:val="a0"/>
    <w:autoRedefine/>
    <w:uiPriority w:val="39"/>
    <w:rsid w:val="006A0504"/>
  </w:style>
  <w:style w:type="paragraph" w:styleId="31">
    <w:name w:val="toc 3"/>
    <w:basedOn w:val="a0"/>
    <w:next w:val="a0"/>
    <w:autoRedefine/>
    <w:uiPriority w:val="39"/>
    <w:rsid w:val="006A0504"/>
    <w:pPr>
      <w:ind w:left="480"/>
    </w:pPr>
  </w:style>
  <w:style w:type="paragraph" w:customStyle="1" w:styleId="13">
    <w:name w:val="заголовок 1"/>
    <w:basedOn w:val="a0"/>
    <w:next w:val="a0"/>
    <w:uiPriority w:val="99"/>
    <w:rsid w:val="00442BD4"/>
    <w:pPr>
      <w:keepNext/>
      <w:autoSpaceDE w:val="0"/>
      <w:autoSpaceDN w:val="0"/>
      <w:jc w:val="center"/>
    </w:pPr>
  </w:style>
  <w:style w:type="paragraph" w:customStyle="1" w:styleId="20">
    <w:name w:val="заголовок 2"/>
    <w:basedOn w:val="a0"/>
    <w:next w:val="a0"/>
    <w:uiPriority w:val="99"/>
    <w:rsid w:val="00442BD4"/>
    <w:pPr>
      <w:keepNext/>
      <w:autoSpaceDE w:val="0"/>
      <w:autoSpaceDN w:val="0"/>
      <w:jc w:val="center"/>
    </w:pPr>
    <w:rPr>
      <w:b/>
      <w:bCs/>
    </w:rPr>
  </w:style>
  <w:style w:type="paragraph" w:styleId="aa">
    <w:name w:val="header"/>
    <w:basedOn w:val="a0"/>
    <w:link w:val="ab"/>
    <w:rsid w:val="004B505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rsid w:val="004B505E"/>
    <w:rPr>
      <w:sz w:val="24"/>
      <w:szCs w:val="24"/>
    </w:rPr>
  </w:style>
  <w:style w:type="paragraph" w:styleId="ac">
    <w:name w:val="footer"/>
    <w:basedOn w:val="a0"/>
    <w:link w:val="ad"/>
    <w:uiPriority w:val="99"/>
    <w:rsid w:val="004B505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4B505E"/>
    <w:rPr>
      <w:sz w:val="24"/>
      <w:szCs w:val="24"/>
    </w:rPr>
  </w:style>
  <w:style w:type="paragraph" w:styleId="ae">
    <w:name w:val="List Paragraph"/>
    <w:basedOn w:val="a0"/>
    <w:uiPriority w:val="34"/>
    <w:qFormat/>
    <w:rsid w:val="00CF2599"/>
    <w:pPr>
      <w:ind w:left="720"/>
      <w:contextualSpacing/>
    </w:pPr>
  </w:style>
  <w:style w:type="paragraph" w:styleId="af">
    <w:name w:val="Balloon Text"/>
    <w:basedOn w:val="a0"/>
    <w:link w:val="af0"/>
    <w:rsid w:val="002F040A"/>
    <w:rPr>
      <w:rFonts w:ascii="Tahoma" w:hAnsi="Tahoma"/>
      <w:sz w:val="16"/>
      <w:szCs w:val="16"/>
    </w:rPr>
  </w:style>
  <w:style w:type="character" w:customStyle="1" w:styleId="af0">
    <w:name w:val="Текст выноски Знак"/>
    <w:link w:val="af"/>
    <w:rsid w:val="002F040A"/>
    <w:rPr>
      <w:rFonts w:ascii="Tahoma" w:hAnsi="Tahoma" w:cs="Tahoma"/>
      <w:sz w:val="16"/>
      <w:szCs w:val="16"/>
    </w:rPr>
  </w:style>
  <w:style w:type="paragraph" w:styleId="af1">
    <w:name w:val="endnote text"/>
    <w:basedOn w:val="a0"/>
    <w:link w:val="af2"/>
    <w:rsid w:val="00303405"/>
    <w:rPr>
      <w:sz w:val="20"/>
      <w:szCs w:val="20"/>
    </w:rPr>
  </w:style>
  <w:style w:type="character" w:customStyle="1" w:styleId="af2">
    <w:name w:val="Текст концевой сноски Знак"/>
    <w:basedOn w:val="a1"/>
    <w:link w:val="af1"/>
    <w:rsid w:val="00303405"/>
  </w:style>
  <w:style w:type="character" w:styleId="af3">
    <w:name w:val="endnote reference"/>
    <w:rsid w:val="00303405"/>
    <w:rPr>
      <w:vertAlign w:val="superscript"/>
    </w:rPr>
  </w:style>
  <w:style w:type="paragraph" w:styleId="af4">
    <w:name w:val="footnote text"/>
    <w:basedOn w:val="a0"/>
    <w:link w:val="af5"/>
    <w:rsid w:val="00303405"/>
    <w:rPr>
      <w:sz w:val="20"/>
      <w:szCs w:val="20"/>
    </w:rPr>
  </w:style>
  <w:style w:type="character" w:customStyle="1" w:styleId="af5">
    <w:name w:val="Текст сноски Знак"/>
    <w:basedOn w:val="a1"/>
    <w:link w:val="af4"/>
    <w:rsid w:val="00303405"/>
  </w:style>
  <w:style w:type="character" w:styleId="af6">
    <w:name w:val="footnote reference"/>
    <w:rsid w:val="00303405"/>
    <w:rPr>
      <w:vertAlign w:val="superscript"/>
    </w:rPr>
  </w:style>
  <w:style w:type="paragraph" w:styleId="af7">
    <w:name w:val="Document Map"/>
    <w:basedOn w:val="a0"/>
    <w:link w:val="af8"/>
    <w:rsid w:val="00956A96"/>
    <w:rPr>
      <w:rFonts w:ascii="Tahoma" w:hAnsi="Tahoma"/>
      <w:sz w:val="16"/>
      <w:szCs w:val="16"/>
    </w:rPr>
  </w:style>
  <w:style w:type="character" w:customStyle="1" w:styleId="af8">
    <w:name w:val="Схема документа Знак"/>
    <w:link w:val="af7"/>
    <w:rsid w:val="00956A96"/>
    <w:rPr>
      <w:rFonts w:ascii="Tahoma" w:hAnsi="Tahoma" w:cs="Tahoma"/>
      <w:sz w:val="16"/>
      <w:szCs w:val="16"/>
    </w:rPr>
  </w:style>
  <w:style w:type="paragraph" w:customStyle="1" w:styleId="Noeeu1">
    <w:name w:val="Noeeu1"/>
    <w:rsid w:val="009860FE"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styleId="af9">
    <w:name w:val="annotation reference"/>
    <w:rsid w:val="00363E3E"/>
    <w:rPr>
      <w:sz w:val="16"/>
      <w:szCs w:val="16"/>
    </w:rPr>
  </w:style>
  <w:style w:type="paragraph" w:styleId="afa">
    <w:name w:val="annotation text"/>
    <w:basedOn w:val="a0"/>
    <w:link w:val="afb"/>
    <w:rsid w:val="00363E3E"/>
    <w:rPr>
      <w:sz w:val="20"/>
      <w:szCs w:val="20"/>
    </w:rPr>
  </w:style>
  <w:style w:type="character" w:customStyle="1" w:styleId="afb">
    <w:name w:val="Текст примечания Знак"/>
    <w:basedOn w:val="a1"/>
    <w:link w:val="afa"/>
    <w:rsid w:val="00363E3E"/>
  </w:style>
  <w:style w:type="paragraph" w:styleId="afc">
    <w:name w:val="annotation subject"/>
    <w:basedOn w:val="afa"/>
    <w:next w:val="afa"/>
    <w:link w:val="afd"/>
    <w:rsid w:val="00363E3E"/>
    <w:rPr>
      <w:b/>
      <w:bCs/>
    </w:rPr>
  </w:style>
  <w:style w:type="character" w:customStyle="1" w:styleId="afd">
    <w:name w:val="Тема примечания Знак"/>
    <w:link w:val="afc"/>
    <w:rsid w:val="00363E3E"/>
    <w:rPr>
      <w:b/>
      <w:bCs/>
    </w:rPr>
  </w:style>
  <w:style w:type="character" w:customStyle="1" w:styleId="30">
    <w:name w:val="Заголовок 3 Знак"/>
    <w:basedOn w:val="a1"/>
    <w:link w:val="3"/>
    <w:rsid w:val="00A504EF"/>
    <w:rPr>
      <w:rFonts w:ascii="Arial" w:hAnsi="Arial" w:cs="Arial"/>
      <w:b/>
      <w:bCs/>
      <w:sz w:val="26"/>
      <w:szCs w:val="26"/>
    </w:rPr>
  </w:style>
  <w:style w:type="character" w:customStyle="1" w:styleId="s3">
    <w:name w:val="s3"/>
    <w:basedOn w:val="a1"/>
    <w:rsid w:val="00E02B6B"/>
    <w:rPr>
      <w:rFonts w:ascii="Times New Roman" w:hAnsi="Times New Roman" w:cs="Times New Roman" w:hint="default"/>
      <w:b w:val="0"/>
      <w:bCs w:val="0"/>
      <w:i/>
      <w:iCs/>
      <w:strike w:val="0"/>
      <w:dstrike w:val="0"/>
      <w:color w:val="FF0000"/>
      <w:sz w:val="24"/>
      <w:szCs w:val="24"/>
      <w:u w:val="none"/>
      <w:effect w:val="none"/>
    </w:rPr>
  </w:style>
  <w:style w:type="character" w:customStyle="1" w:styleId="s9">
    <w:name w:val="s9"/>
    <w:basedOn w:val="a1"/>
    <w:rsid w:val="00E02B6B"/>
    <w:rPr>
      <w:rFonts w:ascii="Times New Roman" w:hAnsi="Times New Roman" w:cs="Times New Roman" w:hint="default"/>
      <w:i/>
      <w:iCs/>
      <w:color w:val="333399"/>
      <w:u w:val="single"/>
    </w:rPr>
  </w:style>
  <w:style w:type="paragraph" w:customStyle="1" w:styleId="a">
    <w:name w:val="МПР текст"/>
    <w:basedOn w:val="a0"/>
    <w:autoRedefine/>
    <w:uiPriority w:val="99"/>
    <w:rsid w:val="00CC6000"/>
    <w:pPr>
      <w:numPr>
        <w:numId w:val="21"/>
      </w:numPr>
      <w:tabs>
        <w:tab w:val="left" w:pos="0"/>
        <w:tab w:val="left" w:pos="851"/>
        <w:tab w:val="left" w:pos="993"/>
      </w:tabs>
      <w:autoSpaceDE w:val="0"/>
      <w:autoSpaceDN w:val="0"/>
      <w:adjustRightInd w:val="0"/>
      <w:jc w:val="both"/>
    </w:pPr>
    <w:rPr>
      <w:iCs/>
      <w:color w:val="000000"/>
      <w:spacing w:val="2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1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77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28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90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75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63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53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0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84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17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12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51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2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8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28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19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37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0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54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9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5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8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58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663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879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92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u.wikipedia.org/wiki/%D0%9F%D0%BE%D0%BB%D0%B8%D1%8D%D1%82%D0%B8%D0%BB%D0%B5%D0%BD" TargetMode="External"/><Relationship Id="rId18" Type="http://schemas.openxmlformats.org/officeDocument/2006/relationships/hyperlink" Target="https://ru.wikipedia.org/wiki/%D0%96%D0%B0%D0%BB%D1%8E%D0%B7%D0%B8" TargetMode="External"/><Relationship Id="rId26" Type="http://schemas.openxmlformats.org/officeDocument/2006/relationships/image" Target="media/image5.png"/><Relationship Id="rId39" Type="http://schemas.openxmlformats.org/officeDocument/2006/relationships/header" Target="header2.xml"/><Relationship Id="rId21" Type="http://schemas.openxmlformats.org/officeDocument/2006/relationships/hyperlink" Target="https://commons.wikimedia.org/wiki/File:Plastic-recyc-04.svg?uselang=ru" TargetMode="External"/><Relationship Id="rId34" Type="http://schemas.openxmlformats.org/officeDocument/2006/relationships/hyperlink" Target="https://commons.wikimedia.org/wiki/File:Plastic-recyc-07.svg?uselang=ru" TargetMode="External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ru.wikipedia.org/wiki/%D0%9F%D0%BE%D0%BB%D0%B8%D0%B2%D0%B8%D0%BD%D0%B8%D0%BB%D1%85%D0%BB%D0%BE%D1%80%D0%B8%D0%B4" TargetMode="External"/><Relationship Id="rId20" Type="http://schemas.openxmlformats.org/officeDocument/2006/relationships/hyperlink" Target="https://ru.wikipedia.org/wiki/%D0%9A%D0%BB%D0%B5%D1%91%D0%BD%D0%BA%D0%B0" TargetMode="External"/><Relationship Id="rId29" Type="http://schemas.openxmlformats.org/officeDocument/2006/relationships/hyperlink" Target="https://ru.wikipedia.org/wiki/%D0%91%D0%B0%D0%BC%D0%BF%D0%B5%D1%80" TargetMode="External"/><Relationship Id="rId41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commons.wikimedia.org/wiki/File:Plastic-recyc-02.svg?uselang=ru" TargetMode="External"/><Relationship Id="rId24" Type="http://schemas.openxmlformats.org/officeDocument/2006/relationships/hyperlink" Target="https://ru.wikipedia.org/wiki/%D0%91%D1%80%D0%B5%D0%B7%D0%B5%D0%BD%D1%82" TargetMode="External"/><Relationship Id="rId32" Type="http://schemas.openxmlformats.org/officeDocument/2006/relationships/hyperlink" Target="https://ru.wikipedia.org/wiki/%D0%9F%D0%BE%D0%BB%D0%B8%D1%81%D1%82%D0%B8%D1%80%D0%BE%D0%BB" TargetMode="External"/><Relationship Id="rId37" Type="http://schemas.openxmlformats.org/officeDocument/2006/relationships/hyperlink" Target="ls:30377523.0" TargetMode="External"/><Relationship Id="rId40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23" Type="http://schemas.openxmlformats.org/officeDocument/2006/relationships/hyperlink" Target="https://ru.wikipedia.org/wiki/%D0%9F%D0%BE%D0%BB%D0%B8%D1%8D%D1%82%D0%B8%D0%BB%D0%B5%D0%BD" TargetMode="External"/><Relationship Id="rId28" Type="http://schemas.openxmlformats.org/officeDocument/2006/relationships/hyperlink" Target="https://ru.wikipedia.org/wiki/%D0%90%D0%B2%D1%82%D0%BE%D0%BC%D0%BE%D0%B1%D0%B8%D0%BB%D1%8C%D0%BD%D0%B0%D1%8F_%D0%BF%D1%80%D0%BE%D0%BC%D1%8B%D1%88%D0%BB%D0%B5%D0%BD%D0%BD%D0%BE%D1%81%D1%82%D1%8C" TargetMode="External"/><Relationship Id="rId36" Type="http://schemas.openxmlformats.org/officeDocument/2006/relationships/hyperlink" Target="https://ru.wikipedia.org/wiki/%D0%A0%D0%BE%D0%B6%D0%BE%D0%BA_%D0%B4%D0%BB%D1%8F_%D0%BA%D0%BE%D1%80%D0%BC%D0%BB%D0%B5%D0%BD%D0%B8%D1%8F" TargetMode="External"/><Relationship Id="rId10" Type="http://schemas.openxmlformats.org/officeDocument/2006/relationships/hyperlink" Target="https://ru.wikipedia.org/wiki/%D0%9F%D0%BE%D0%BB%D0%B8%D1%8D%D1%82%D0%B8%D0%BB%D0%B5%D0%BD%D1%82%D0%B5%D1%80%D0%B5%D1%84%D1%82%D0%B0%D0%BB%D0%B0%D1%82" TargetMode="External"/><Relationship Id="rId19" Type="http://schemas.openxmlformats.org/officeDocument/2006/relationships/hyperlink" Target="https://ru.wikipedia.org/wiki/%D0%9C%D0%BE%D1%8E%D1%89%D0%B5%D0%B5_%D1%81%D1%80%D0%B5%D0%B4%D1%81%D1%82%D0%B2%D0%BE" TargetMode="External"/><Relationship Id="rId31" Type="http://schemas.openxmlformats.org/officeDocument/2006/relationships/image" Target="media/image6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yperlink" Target="https://commons.wikimedia.org/wiki/File:Plastic-recyc-03.svg?uselang=ru" TargetMode="External"/><Relationship Id="rId22" Type="http://schemas.openxmlformats.org/officeDocument/2006/relationships/image" Target="media/image4.png"/><Relationship Id="rId27" Type="http://schemas.openxmlformats.org/officeDocument/2006/relationships/hyperlink" Target="https://ru.wikipedia.org/wiki/%D0%9F%D0%BE%D0%BB%D0%B8%D0%BF%D1%80%D0%BE%D0%BF%D0%B8%D0%BB%D0%B5%D0%BD" TargetMode="External"/><Relationship Id="rId30" Type="http://schemas.openxmlformats.org/officeDocument/2006/relationships/hyperlink" Target="https://commons.wikimedia.org/wiki/File:Plastic-recyc-06.svg?uselang=ru" TargetMode="External"/><Relationship Id="rId35" Type="http://schemas.openxmlformats.org/officeDocument/2006/relationships/image" Target="media/image7.png"/><Relationship Id="rId43" Type="http://schemas.openxmlformats.org/officeDocument/2006/relationships/theme" Target="theme/theme1.xml"/><Relationship Id="rId8" Type="http://schemas.openxmlformats.org/officeDocument/2006/relationships/hyperlink" Target="https://commons.wikimedia.org/wiki/File:Plastic-recyc-01.svg?uselang=ru" TargetMode="External"/><Relationship Id="rId3" Type="http://schemas.openxmlformats.org/officeDocument/2006/relationships/styles" Target="styles.xml"/><Relationship Id="rId12" Type="http://schemas.openxmlformats.org/officeDocument/2006/relationships/image" Target="media/image2.png"/><Relationship Id="rId17" Type="http://schemas.openxmlformats.org/officeDocument/2006/relationships/hyperlink" Target="https://ru.wikipedia.org/wiki/%D0%A2%D1%80%D1%83%D0%B1%D0%B0_(%D0%B8%D0%B7%D0%B4%D0%B5%D0%BB%D0%B8%D0%B5)" TargetMode="External"/><Relationship Id="rId25" Type="http://schemas.openxmlformats.org/officeDocument/2006/relationships/hyperlink" Target="https://commons.wikimedia.org/wiki/File:Plastic-recyc-05.svg?uselang=ru" TargetMode="External"/><Relationship Id="rId33" Type="http://schemas.openxmlformats.org/officeDocument/2006/relationships/hyperlink" Target="https://ru.wikipedia.org/wiki/CD" TargetMode="External"/><Relationship Id="rId3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407AAB-4BC6-4C5C-A78C-DFDAAC357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659</TotalTime>
  <Pages>15</Pages>
  <Words>3317</Words>
  <Characters>18910</Characters>
  <Application>Microsoft Office Word</Application>
  <DocSecurity>0</DocSecurity>
  <Lines>157</Lines>
  <Paragraphs>44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СТАНДАРТ</vt:lpstr>
      <vt:lpstr>СТАНДАРТ</vt:lpstr>
    </vt:vector>
  </TitlesOfParts>
  <Company>CSD Center</Company>
  <LinksUpToDate>false</LinksUpToDate>
  <CharactersWithSpaces>22183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СТАНДАРТ</dc:title>
  <dc:creator>Olga</dc:creator>
  <cp:lastModifiedBy>Nurymbetov</cp:lastModifiedBy>
  <cp:revision>136</cp:revision>
  <cp:lastPrinted>2012-06-04T04:46:00Z</cp:lastPrinted>
  <dcterms:created xsi:type="dcterms:W3CDTF">2013-07-09T09:38:00Z</dcterms:created>
  <dcterms:modified xsi:type="dcterms:W3CDTF">2021-04-29T02:50:00Z</dcterms:modified>
</cp:coreProperties>
</file>